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6B" w:rsidRPr="00DC5B6B" w:rsidRDefault="00DC5B6B" w:rsidP="00DC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DC5B6B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DC5B6B" w:rsidRPr="00DC5B6B" w:rsidRDefault="00DC5B6B" w:rsidP="00DC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DC5B6B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му предмету «Изобразительное искусство</w:t>
      </w:r>
      <w:r w:rsidRPr="00DC5B6B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. Базовый уровень» для </w:t>
      </w:r>
      <w:proofErr w:type="gramStart"/>
      <w:r w:rsidRPr="00DC5B6B">
        <w:rPr>
          <w:rFonts w:ascii="Times New Roman,Bold" w:eastAsia="Calibri" w:hAnsi="Times New Roman,Bold" w:cs="Times New Roman,Bold"/>
          <w:b/>
          <w:bCs/>
          <w:sz w:val="24"/>
          <w:szCs w:val="24"/>
        </w:rPr>
        <w:t>обучающихся</w:t>
      </w:r>
      <w:proofErr w:type="gramEnd"/>
      <w:r w:rsidRPr="00DC5B6B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1 – 4</w:t>
      </w:r>
      <w:r w:rsidRPr="00DC5B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C5B6B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классы</w:t>
      </w:r>
    </w:p>
    <w:p w:rsidR="00DC5B6B" w:rsidRDefault="00DC5B6B" w:rsidP="00DC5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C5B6B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начального общего образования (ФОП НОО), представленных в Федеральном государственном образовательном стандарте НОО, с учётом Концепции преподавания учебно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 предмета «Изобразительное искусство</w:t>
      </w:r>
      <w:r w:rsidRPr="00DC5B6B">
        <w:rPr>
          <w:rFonts w:ascii="Times New Roman" w:eastAsia="Calibri" w:hAnsi="Times New Roman" w:cs="Times New Roman"/>
          <w:color w:val="000000"/>
          <w:sz w:val="24"/>
          <w:szCs w:val="24"/>
        </w:rPr>
        <w:t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</w:t>
      </w:r>
      <w:proofErr w:type="gramEnd"/>
      <w:r w:rsidRPr="00DC5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период до 2025 года» (Распоряжение Правительства РФ от 29.05. 2015 № 996 - р.).</w:t>
      </w:r>
    </w:p>
    <w:p w:rsidR="00115ECF" w:rsidRPr="005D233F" w:rsidRDefault="00115ECF" w:rsidP="00115E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233F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15ECF" w:rsidRPr="005D233F" w:rsidRDefault="00115ECF" w:rsidP="00115E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233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15ECF" w:rsidRPr="005D233F" w:rsidRDefault="00115ECF" w:rsidP="00115E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233F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15ECF" w:rsidRPr="005D233F" w:rsidRDefault="00115ECF" w:rsidP="00115E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233F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2de083b3-1f31-409f-b177-a515047f5be6"/>
      <w:r w:rsidRPr="005D233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5D233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15ECF" w:rsidRPr="005D233F" w:rsidRDefault="00115ECF" w:rsidP="00115E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263E4" w:rsidRDefault="00D10BE1" w:rsidP="00DC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</w:t>
      </w:r>
    </w:p>
    <w:p w:rsidR="00115ECF" w:rsidRDefault="00115ECF" w:rsidP="00DC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115ECF" w:rsidRPr="00115ECF" w:rsidRDefault="00115ECF" w:rsidP="0011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115ECF">
        <w:rPr>
          <w:rFonts w:ascii="Times New Roman" w:hAnsi="Times New Roman" w:cs="Times New Roman"/>
          <w:sz w:val="24"/>
          <w:szCs w:val="24"/>
        </w:rPr>
        <w:t>Ты учишься изображать</w:t>
      </w:r>
    </w:p>
    <w:p w:rsidR="00115ECF" w:rsidRPr="00115ECF" w:rsidRDefault="00115ECF" w:rsidP="0011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115ECF">
        <w:rPr>
          <w:rFonts w:ascii="Times New Roman" w:hAnsi="Times New Roman" w:cs="Times New Roman"/>
          <w:sz w:val="24"/>
          <w:szCs w:val="24"/>
        </w:rPr>
        <w:t>Ты украшаешь</w:t>
      </w:r>
    </w:p>
    <w:p w:rsidR="00115ECF" w:rsidRPr="00115ECF" w:rsidRDefault="00115ECF" w:rsidP="0011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115ECF">
        <w:rPr>
          <w:rFonts w:ascii="Times New Roman" w:hAnsi="Times New Roman" w:cs="Times New Roman"/>
          <w:sz w:val="24"/>
          <w:szCs w:val="24"/>
        </w:rPr>
        <w:t>Изображение, украшение, постройка всегда помогают друг другу</w:t>
      </w:r>
    </w:p>
    <w:p w:rsidR="00115ECF" w:rsidRDefault="00115ECF" w:rsidP="0011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115ECF">
        <w:rPr>
          <w:rFonts w:ascii="Times New Roman" w:hAnsi="Times New Roman" w:cs="Times New Roman"/>
          <w:sz w:val="24"/>
          <w:szCs w:val="24"/>
        </w:rPr>
        <w:t>Ты строишь</w:t>
      </w:r>
    </w:p>
    <w:p w:rsidR="00D10BE1" w:rsidRDefault="00D10BE1" w:rsidP="0011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10BE1">
        <w:rPr>
          <w:rFonts w:ascii="Times New Roman" w:hAnsi="Times New Roman" w:cs="Times New Roman"/>
          <w:sz w:val="24"/>
          <w:szCs w:val="24"/>
        </w:rPr>
        <w:t>Введение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10BE1">
        <w:rPr>
          <w:rFonts w:ascii="Times New Roman" w:hAnsi="Times New Roman" w:cs="Times New Roman"/>
          <w:sz w:val="24"/>
          <w:szCs w:val="24"/>
        </w:rPr>
        <w:t>Как и чем работает художник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10BE1">
        <w:rPr>
          <w:rFonts w:ascii="Times New Roman" w:hAnsi="Times New Roman" w:cs="Times New Roman"/>
          <w:sz w:val="24"/>
          <w:szCs w:val="24"/>
        </w:rPr>
        <w:t>Реальность и фантазия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10BE1">
        <w:rPr>
          <w:rFonts w:ascii="Times New Roman" w:hAnsi="Times New Roman" w:cs="Times New Roman"/>
          <w:sz w:val="24"/>
          <w:szCs w:val="24"/>
        </w:rPr>
        <w:t>О чем говорит искусство?</w:t>
      </w:r>
    </w:p>
    <w:p w:rsid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D10BE1">
        <w:rPr>
          <w:rFonts w:ascii="Times New Roman" w:hAnsi="Times New Roman" w:cs="Times New Roman"/>
          <w:sz w:val="24"/>
          <w:szCs w:val="24"/>
        </w:rPr>
        <w:t>Как говорит искусство?</w:t>
      </w:r>
    </w:p>
    <w:p w:rsid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класс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10BE1">
        <w:rPr>
          <w:rFonts w:ascii="Times New Roman" w:hAnsi="Times New Roman" w:cs="Times New Roman"/>
          <w:sz w:val="24"/>
          <w:szCs w:val="24"/>
        </w:rPr>
        <w:t>Введение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10BE1">
        <w:rPr>
          <w:rFonts w:ascii="Times New Roman" w:hAnsi="Times New Roman" w:cs="Times New Roman"/>
          <w:sz w:val="24"/>
          <w:szCs w:val="24"/>
        </w:rPr>
        <w:t>Искусство в твоем доме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10BE1">
        <w:rPr>
          <w:rFonts w:ascii="Times New Roman" w:hAnsi="Times New Roman" w:cs="Times New Roman"/>
          <w:sz w:val="24"/>
          <w:szCs w:val="24"/>
        </w:rPr>
        <w:t>Искусство на улицах твоего города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10BE1">
        <w:rPr>
          <w:rFonts w:ascii="Times New Roman" w:hAnsi="Times New Roman" w:cs="Times New Roman"/>
          <w:sz w:val="24"/>
          <w:szCs w:val="24"/>
        </w:rPr>
        <w:t>Художник и зрелище</w:t>
      </w:r>
    </w:p>
    <w:p w:rsid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D10BE1">
        <w:rPr>
          <w:rFonts w:ascii="Times New Roman" w:hAnsi="Times New Roman" w:cs="Times New Roman"/>
          <w:sz w:val="24"/>
          <w:szCs w:val="24"/>
        </w:rPr>
        <w:t>Художник и музей</w:t>
      </w:r>
    </w:p>
    <w:p w:rsid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10BE1">
        <w:rPr>
          <w:rFonts w:ascii="Times New Roman" w:hAnsi="Times New Roman" w:cs="Times New Roman"/>
          <w:sz w:val="24"/>
          <w:szCs w:val="24"/>
        </w:rPr>
        <w:t>Введение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10BE1">
        <w:rPr>
          <w:rFonts w:ascii="Times New Roman" w:hAnsi="Times New Roman" w:cs="Times New Roman"/>
          <w:sz w:val="24"/>
          <w:szCs w:val="24"/>
        </w:rPr>
        <w:t>Истоки родного искусства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10BE1">
        <w:rPr>
          <w:rFonts w:ascii="Times New Roman" w:hAnsi="Times New Roman" w:cs="Times New Roman"/>
          <w:sz w:val="24"/>
          <w:szCs w:val="24"/>
        </w:rPr>
        <w:t>Древние города нашей земли</w:t>
      </w:r>
    </w:p>
    <w:p w:rsidR="00D10BE1" w:rsidRP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10BE1">
        <w:rPr>
          <w:rFonts w:ascii="Times New Roman" w:hAnsi="Times New Roman" w:cs="Times New Roman"/>
          <w:sz w:val="24"/>
          <w:szCs w:val="24"/>
        </w:rPr>
        <w:t>Каждый народ – художник</w:t>
      </w:r>
    </w:p>
    <w:p w:rsidR="00D10BE1" w:rsidRDefault="00D10BE1" w:rsidP="00D10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D10BE1">
        <w:rPr>
          <w:rFonts w:ascii="Times New Roman" w:hAnsi="Times New Roman" w:cs="Times New Roman"/>
          <w:sz w:val="24"/>
          <w:szCs w:val="24"/>
        </w:rPr>
        <w:t>Искусство объединяет народы</w:t>
      </w:r>
    </w:p>
    <w:p w:rsidR="00D10BE1" w:rsidRPr="00DC5B6B" w:rsidRDefault="00D10BE1" w:rsidP="00D10B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0BE1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по изобразительному искусству </w:t>
      </w:r>
      <w:bookmarkStart w:id="1" w:name="_GoBack"/>
      <w:bookmarkEnd w:id="1"/>
      <w:r w:rsidRPr="00D10BE1">
        <w:rPr>
          <w:rFonts w:ascii="Times New Roman" w:hAnsi="Times New Roman" w:cs="Times New Roman"/>
          <w:sz w:val="24"/>
          <w:szCs w:val="24"/>
        </w:rPr>
        <w:t xml:space="preserve"> содержит перечень планируемых личностных, предметных и </w:t>
      </w:r>
      <w:proofErr w:type="spellStart"/>
      <w:r w:rsidRPr="00D10BE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10BE1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на базовом уровне начального общего образования, соответствующий требованиям действующего ФГОС НОО.</w:t>
      </w:r>
      <w:proofErr w:type="gramEnd"/>
    </w:p>
    <w:sectPr w:rsidR="00D10BE1" w:rsidRPr="00DC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B4"/>
    <w:rsid w:val="00115ECF"/>
    <w:rsid w:val="003263E4"/>
    <w:rsid w:val="00D10BE1"/>
    <w:rsid w:val="00DC5B6B"/>
    <w:rsid w:val="00F2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2023-08-25T06:32:00Z</dcterms:created>
  <dcterms:modified xsi:type="dcterms:W3CDTF">2023-08-25T07:02:00Z</dcterms:modified>
</cp:coreProperties>
</file>