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B95C" w14:textId="77777777" w:rsidR="00FD01A2" w:rsidRDefault="00FD01A2" w:rsidP="00FD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726167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14:paraId="1D67F08A" w14:textId="3CA019A2" w:rsidR="00FD01A2" w:rsidRPr="00542EF9" w:rsidRDefault="00FD01A2" w:rsidP="00FD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 рабочей программе </w:t>
      </w:r>
      <w:r w:rsidRPr="00FD01A2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КУРСА ВНЕУРОЧНОЙ ДЕЯТЕЛЬНОСТИ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</w:t>
      </w:r>
      <w:r w:rsidRPr="00FD01A2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«РАЗГОВОР О </w:t>
      </w:r>
      <w:r w:rsidRPr="00FD01A2">
        <w:rPr>
          <w:rFonts w:ascii="Times New Roman,Bold" w:hAnsi="Times New Roman,Bold" w:cs="Times New Roman,Bold"/>
          <w:b/>
          <w:bCs/>
          <w:noProof/>
          <w:sz w:val="24"/>
          <w:szCs w:val="24"/>
          <w:lang w:val="ru-RU"/>
        </w:rPr>
        <w:t>ВАЖНОМ</w:t>
      </w:r>
      <w:r w:rsidRPr="00FD01A2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»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</w:t>
      </w:r>
      <w:r w:rsidRPr="00FD01A2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(СРЕДНЕЕ ОБЩЕЕ ОБРАЗОВАНИЕ)</w:t>
      </w:r>
    </w:p>
    <w:p w14:paraId="1FF25A51" w14:textId="77777777" w:rsidR="00FD01A2" w:rsidRPr="00867299" w:rsidRDefault="00FD01A2" w:rsidP="00FD01A2">
      <w:pPr>
        <w:spacing w:after="0" w:line="240" w:lineRule="auto"/>
        <w:ind w:right="1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7299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разработана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требованиями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федеральных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стандартов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общего,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общего и среднего общего образования, федеральных образовательных программ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общего,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позволяет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единство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обязательных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пространстве</w:t>
      </w:r>
      <w:r w:rsidRPr="0086729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школьного</w:t>
      </w:r>
      <w:r w:rsidRPr="0086729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86729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6729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урочной</w:t>
      </w:r>
      <w:r w:rsidRPr="0086729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6729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 w:rsidRPr="0086729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14:paraId="36AD5C26" w14:textId="77777777" w:rsidR="00FD01A2" w:rsidRPr="00867299" w:rsidRDefault="00FD01A2" w:rsidP="00FD01A2">
      <w:pPr>
        <w:spacing w:after="0" w:line="240" w:lineRule="auto"/>
        <w:ind w:right="12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24426195"/>
      <w:bookmarkStart w:id="2" w:name="block-2726168"/>
      <w:bookmarkEnd w:id="0"/>
      <w:bookmarkEnd w:id="1"/>
      <w:r w:rsidRPr="00867299">
        <w:rPr>
          <w:rFonts w:ascii="Times New Roman" w:hAnsi="Times New Roman" w:cs="Times New Roman"/>
          <w:sz w:val="24"/>
          <w:szCs w:val="24"/>
          <w:lang w:val="ru-RU"/>
        </w:rPr>
        <w:t>Программа реализуется в работе с обучающимися 10–11</w:t>
      </w:r>
      <w:r w:rsidRPr="00867299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классов. В 2023–2024 учебном году запланировано проведение 36 внеурочных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занятий.</w:t>
      </w:r>
      <w:r w:rsidRPr="0086729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Pr="0086729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проводятся</w:t>
      </w:r>
      <w:r w:rsidRPr="0086729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6729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Pr="0086729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6729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неделю по понедельникам,</w:t>
      </w:r>
      <w:r w:rsidRPr="0086729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первым</w:t>
      </w:r>
      <w:r w:rsidRPr="0086729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уроком.</w:t>
      </w:r>
    </w:p>
    <w:p w14:paraId="33B4F133" w14:textId="77777777" w:rsidR="00FD01A2" w:rsidRPr="00867299" w:rsidRDefault="00FD01A2" w:rsidP="00FD01A2">
      <w:pPr>
        <w:spacing w:after="0" w:line="240" w:lineRule="auto"/>
        <w:ind w:right="13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7299">
        <w:rPr>
          <w:rFonts w:ascii="Times New Roman" w:hAnsi="Times New Roman" w:cs="Times New Roman"/>
          <w:sz w:val="24"/>
          <w:szCs w:val="24"/>
          <w:lang w:val="ru-RU"/>
        </w:rPr>
        <w:t>Внеурочные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«Разговоры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важном»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867299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ценностного отношения обучающихся к своей родине – России, населяющим ее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людям, ее уникальной истории, богатой природе и великой культуре. Внеурочные</w:t>
      </w:r>
      <w:r w:rsidRPr="00867299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«Разговоры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важном»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соответствующей внутренней позиции личности обучающегося, необходимой ему</w:t>
      </w:r>
      <w:r w:rsidRPr="00867299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6729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конструктивного и</w:t>
      </w:r>
      <w:r w:rsidRPr="0086729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ответственного поведения</w:t>
      </w:r>
      <w:r w:rsidRPr="0086729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6729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обществе.</w:t>
      </w:r>
    </w:p>
    <w:p w14:paraId="01E7E418" w14:textId="77777777" w:rsidR="00FD01A2" w:rsidRDefault="00FD01A2" w:rsidP="00FD01A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8260BBD" w14:textId="0180962C" w:rsidR="00FD01A2" w:rsidRPr="00F604A0" w:rsidRDefault="00FD01A2" w:rsidP="00FD01A2">
      <w:pPr>
        <w:spacing w:after="0" w:line="240" w:lineRule="auto"/>
        <w:jc w:val="center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КУРСА</w:t>
      </w:r>
    </w:p>
    <w:bookmarkEnd w:id="2"/>
    <w:p w14:paraId="076F4F72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День знаний</w:t>
      </w:r>
    </w:p>
    <w:p w14:paraId="5447876E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Там, где Россия</w:t>
      </w:r>
    </w:p>
    <w:p w14:paraId="57235795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Зоя.</w:t>
      </w:r>
    </w:p>
    <w:p w14:paraId="01E3DA0E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К 100-летию со дня рождения Зои Космодемьянской</w:t>
      </w:r>
    </w:p>
    <w:p w14:paraId="1D310648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Избирательная система России (30 лет ЦИК)</w:t>
      </w:r>
    </w:p>
    <w:p w14:paraId="7CCABEAA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День учителя (советники по воспитанию)</w:t>
      </w:r>
    </w:p>
    <w:p w14:paraId="09016DAE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буллинга</w:t>
      </w:r>
      <w:proofErr w:type="spellEnd"/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</w:p>
    <w:p w14:paraId="16D971AC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По ту сторону экрана. 115 лет кино в России</w:t>
      </w:r>
    </w:p>
    <w:p w14:paraId="2EEA9593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День спецназа</w:t>
      </w:r>
    </w:p>
    <w:p w14:paraId="7878E3D1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День народного единства</w:t>
      </w:r>
    </w:p>
    <w:p w14:paraId="50C8CAB3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Россия: взгляд в будущее.</w:t>
      </w:r>
    </w:p>
    <w:p w14:paraId="421525F2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Технологический суверенитет / цифровая</w:t>
      </w:r>
    </w:p>
    <w:p w14:paraId="405D847D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экономика / новые профессии</w:t>
      </w:r>
    </w:p>
    <w:p w14:paraId="5EB08580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О взаимоотношениях в семье</w:t>
      </w:r>
    </w:p>
    <w:p w14:paraId="34FE7464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(День матери)</w:t>
      </w:r>
    </w:p>
    <w:p w14:paraId="20C3E198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Что такое Родина? (региональный и</w:t>
      </w:r>
    </w:p>
    <w:p w14:paraId="15B23FB7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местный компонент)</w:t>
      </w:r>
    </w:p>
    <w:p w14:paraId="72430B7F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Мы вместе</w:t>
      </w:r>
    </w:p>
    <w:p w14:paraId="111CF3F0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Главный закон страны</w:t>
      </w:r>
    </w:p>
    <w:p w14:paraId="1EC6E7C6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Герои нашего времени</w:t>
      </w:r>
    </w:p>
    <w:p w14:paraId="4FB66980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Новогодние семейные традиции разных народов России</w:t>
      </w:r>
    </w:p>
    <w:p w14:paraId="23FA33C9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От А до Я.</w:t>
      </w:r>
    </w:p>
    <w:p w14:paraId="50A16928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450 лет "Азбуке" Ивана Фёдорова</w:t>
      </w:r>
    </w:p>
    <w:p w14:paraId="5B4BF3C7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Налоговая грамотность</w:t>
      </w:r>
    </w:p>
    <w:p w14:paraId="0BD407BE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Непокоренные.</w:t>
      </w:r>
    </w:p>
    <w:p w14:paraId="6039AD75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80 лет со дня полного освобождения</w:t>
      </w:r>
    </w:p>
    <w:p w14:paraId="1FC04C81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Ленинграда от</w:t>
      </w:r>
    </w:p>
    <w:p w14:paraId="2F43B307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фашистской блокады</w:t>
      </w:r>
    </w:p>
    <w:p w14:paraId="5337D5EE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Союзники России</w:t>
      </w:r>
    </w:p>
    <w:p w14:paraId="6EDA58DC" w14:textId="498FD573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190 лет со дня рождения</w:t>
      </w:r>
    </w:p>
    <w:p w14:paraId="685294BF" w14:textId="2DFC7B6A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lastRenderedPageBreak/>
        <w:t>Д. Менделеева. День российской науки</w:t>
      </w:r>
    </w:p>
    <w:p w14:paraId="730A6E30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День первооткрывателя</w:t>
      </w:r>
    </w:p>
    <w:p w14:paraId="723218BA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День защитника Отечества.</w:t>
      </w:r>
    </w:p>
    <w:p w14:paraId="06EB89FD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280 лет со дня рождения</w:t>
      </w:r>
    </w:p>
    <w:p w14:paraId="1519707A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Федора Ушакова</w:t>
      </w:r>
    </w:p>
    <w:p w14:paraId="0BFCA954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Как найти свое место в обществе</w:t>
      </w:r>
    </w:p>
    <w:p w14:paraId="4A1754CB" w14:textId="31FCAFB7" w:rsid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Всемирный фестиваль молодежи</w:t>
      </w:r>
    </w:p>
    <w:p w14:paraId="1365AAB3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«Первым делом самолеты».</w:t>
      </w:r>
    </w:p>
    <w:p w14:paraId="3E524B0D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О гражданской авиации</w:t>
      </w:r>
    </w:p>
    <w:p w14:paraId="76160A23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Крым. Путь домой</w:t>
      </w:r>
    </w:p>
    <w:p w14:paraId="45EDC2C4" w14:textId="481E7481" w:rsid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Россия - здоровая держава</w:t>
      </w:r>
    </w:p>
    <w:p w14:paraId="352FB8C8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Цирк! Цирк! Цирк! (К Международному дню цирка)</w:t>
      </w:r>
    </w:p>
    <w:p w14:paraId="53685C38" w14:textId="2CD78104" w:rsid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«Я вижу Землю! Это так красиво»</w:t>
      </w:r>
    </w:p>
    <w:p w14:paraId="76D958E2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215-летие со дня рождения Н. В. Гоголя</w:t>
      </w:r>
    </w:p>
    <w:p w14:paraId="0B33D6D5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Экологичное потребление</w:t>
      </w:r>
    </w:p>
    <w:p w14:paraId="5EC55F40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Труд крут!</w:t>
      </w:r>
    </w:p>
    <w:p w14:paraId="3483516D" w14:textId="42DF1175" w:rsid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Урок памяти</w:t>
      </w:r>
    </w:p>
    <w:p w14:paraId="2E50F525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Будь готов!</w:t>
      </w:r>
    </w:p>
    <w:p w14:paraId="72D947DB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Ко дню детских общественных организаций</w:t>
      </w:r>
    </w:p>
    <w:p w14:paraId="14A69E56" w14:textId="77777777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Русский язык.</w:t>
      </w:r>
    </w:p>
    <w:p w14:paraId="02AD7AD1" w14:textId="571513CB" w:rsidR="00FD01A2" w:rsidRPr="00FD01A2" w:rsidRDefault="00FD01A2" w:rsidP="00FD01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D01A2">
        <w:rPr>
          <w:rFonts w:ascii="Times New Roman" w:hAnsi="Times New Roman"/>
          <w:bCs/>
          <w:color w:val="000000"/>
          <w:sz w:val="24"/>
          <w:szCs w:val="24"/>
          <w:lang w:val="ru-RU"/>
        </w:rPr>
        <w:t>Великий и могучий. 225 со дня рождения А. С. Пушкина</w:t>
      </w:r>
    </w:p>
    <w:p w14:paraId="6C8FA8C2" w14:textId="1963DF74" w:rsidR="00FD01A2" w:rsidRDefault="00FD01A2" w:rsidP="00FD01A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085884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курса </w:t>
      </w:r>
      <w:r w:rsidR="00085884" w:rsidRPr="00F604A0">
        <w:rPr>
          <w:rFonts w:ascii="Times New Roman" w:hAnsi="Times New Roman"/>
          <w:color w:val="000000"/>
          <w:sz w:val="24"/>
          <w:szCs w:val="24"/>
          <w:lang w:val="ru-RU"/>
        </w:rPr>
        <w:t>содержит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перечень планируемых личностных, предметных и метапредметных результатов 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на базовом уровне среднего общего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соответствующий 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требованиям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действующего 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ФГОС СОО</w:t>
      </w:r>
      <w:bookmarkStart w:id="3" w:name="490f2411-5974-435e-ac25-4fd30bd3d382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bookmarkEnd w:id="3"/>
    <w:p w14:paraId="0C4DB376" w14:textId="77777777" w:rsidR="00FD01A2" w:rsidRPr="004B7CE9" w:rsidRDefault="00FD01A2" w:rsidP="00FD01A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14:paraId="1CE6AA4E" w14:textId="77777777" w:rsidR="00851710" w:rsidRPr="00FD01A2" w:rsidRDefault="00851710">
      <w:pPr>
        <w:rPr>
          <w:lang w:val="ru-RU"/>
        </w:rPr>
      </w:pPr>
    </w:p>
    <w:sectPr w:rsidR="00851710" w:rsidRPr="00FD01A2" w:rsidSect="000D6DA4">
      <w:pgSz w:w="11906" w:h="16383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A2"/>
    <w:rsid w:val="00085884"/>
    <w:rsid w:val="00851710"/>
    <w:rsid w:val="00FD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E044"/>
  <w15:chartTrackingRefBased/>
  <w15:docId w15:val="{C3717408-0A72-474F-A224-356640BC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1A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Астаркина</dc:creator>
  <cp:keywords/>
  <dc:description/>
  <cp:lastModifiedBy>Людмила Астаркина</cp:lastModifiedBy>
  <cp:revision>2</cp:revision>
  <dcterms:created xsi:type="dcterms:W3CDTF">2023-08-30T18:10:00Z</dcterms:created>
  <dcterms:modified xsi:type="dcterms:W3CDTF">2023-09-17T07:25:00Z</dcterms:modified>
</cp:coreProperties>
</file>