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4DD" w:rsidRDefault="008464DD" w:rsidP="008464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  <w:lang w:val="ru-RU"/>
        </w:rPr>
      </w:pPr>
      <w:bookmarkStart w:id="0" w:name="block-2726167"/>
      <w:r w:rsidRPr="00542EF9">
        <w:rPr>
          <w:rFonts w:ascii="Times New Roman,Bold" w:hAnsi="Times New Roman,Bold" w:cs="Times New Roman,Bold"/>
          <w:b/>
          <w:bCs/>
          <w:sz w:val="24"/>
          <w:szCs w:val="24"/>
          <w:lang w:val="ru-RU"/>
        </w:rPr>
        <w:t xml:space="preserve">АННОТАЦИЯ </w:t>
      </w:r>
    </w:p>
    <w:p w:rsidR="008464DD" w:rsidRPr="00542EF9" w:rsidRDefault="008464DD" w:rsidP="008464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  <w:lang w:val="ru-RU"/>
        </w:rPr>
      </w:pPr>
      <w:r w:rsidRPr="00542EF9">
        <w:rPr>
          <w:rFonts w:ascii="Times New Roman,Bold" w:hAnsi="Times New Roman,Bold" w:cs="Times New Roman,Bold"/>
          <w:b/>
          <w:bCs/>
          <w:sz w:val="24"/>
          <w:szCs w:val="24"/>
          <w:lang w:val="ru-RU"/>
        </w:rPr>
        <w:t xml:space="preserve">к рабочей программе по </w:t>
      </w:r>
      <w:r>
        <w:rPr>
          <w:rFonts w:ascii="Times New Roman,Bold" w:hAnsi="Times New Roman,Bold" w:cs="Times New Roman,Bold"/>
          <w:b/>
          <w:bCs/>
          <w:sz w:val="24"/>
          <w:szCs w:val="24"/>
          <w:lang w:val="ru-RU"/>
        </w:rPr>
        <w:t xml:space="preserve">учебному предмету «Информатика. Базовый уровень» для обучающихся </w:t>
      </w:r>
      <w:r w:rsidR="008A6419">
        <w:rPr>
          <w:rFonts w:ascii="Times New Roman,Bold" w:hAnsi="Times New Roman,Bold" w:cs="Times New Roman,Bold"/>
          <w:b/>
          <w:bCs/>
          <w:sz w:val="24"/>
          <w:szCs w:val="24"/>
          <w:lang w:val="ru-RU"/>
        </w:rPr>
        <w:t>7-9</w:t>
      </w:r>
      <w:r w:rsidRPr="00542EF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542EF9">
        <w:rPr>
          <w:rFonts w:ascii="Times New Roman,Bold" w:hAnsi="Times New Roman,Bold" w:cs="Times New Roman,Bold"/>
          <w:b/>
          <w:bCs/>
          <w:sz w:val="24"/>
          <w:szCs w:val="24"/>
          <w:lang w:val="ru-RU"/>
        </w:rPr>
        <w:t>классы</w:t>
      </w:r>
    </w:p>
    <w:p w:rsidR="008464DD" w:rsidRDefault="008464DD" w:rsidP="008464DD">
      <w:pPr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Рабочая п</w:t>
      </w:r>
      <w:r w:rsidRPr="00F604A0">
        <w:rPr>
          <w:rFonts w:ascii="Times New Roman" w:hAnsi="Times New Roman"/>
          <w:color w:val="000000"/>
          <w:sz w:val="24"/>
          <w:szCs w:val="24"/>
          <w:lang w:val="ru-RU"/>
        </w:rPr>
        <w:t xml:space="preserve">рограмма разработана </w:t>
      </w:r>
      <w:r w:rsidRPr="00931858">
        <w:rPr>
          <w:rFonts w:ascii="Times New Roman" w:hAnsi="Times New Roman"/>
          <w:color w:val="000000"/>
          <w:sz w:val="24"/>
          <w:szCs w:val="24"/>
          <w:lang w:val="ru-RU"/>
        </w:rPr>
        <w:t xml:space="preserve">на основе Федерального закона от 29.12.2012 № 273-ФЗ «Об образовании в Российской Федерации», требований к результатам освоения федеральной образовательной программы среднего общего образования (ФОП </w:t>
      </w:r>
      <w:r w:rsidR="00740F92">
        <w:rPr>
          <w:rFonts w:ascii="Times New Roman" w:hAnsi="Times New Roman"/>
          <w:color w:val="000000"/>
          <w:sz w:val="24"/>
          <w:szCs w:val="24"/>
          <w:lang w:val="ru-RU"/>
        </w:rPr>
        <w:t>О</w:t>
      </w:r>
      <w:r w:rsidRPr="00931858">
        <w:rPr>
          <w:rFonts w:ascii="Times New Roman" w:hAnsi="Times New Roman"/>
          <w:color w:val="000000"/>
          <w:sz w:val="24"/>
          <w:szCs w:val="24"/>
          <w:lang w:val="ru-RU"/>
        </w:rPr>
        <w:t xml:space="preserve">ОО), представленных в Федеральном государственном образовательном стандарте </w:t>
      </w:r>
      <w:r w:rsidR="00740F92">
        <w:rPr>
          <w:rFonts w:ascii="Times New Roman" w:hAnsi="Times New Roman"/>
          <w:color w:val="000000"/>
          <w:sz w:val="24"/>
          <w:szCs w:val="24"/>
          <w:lang w:val="ru-RU"/>
        </w:rPr>
        <w:t>О</w:t>
      </w:r>
      <w:r w:rsidRPr="00931858">
        <w:rPr>
          <w:rFonts w:ascii="Times New Roman" w:hAnsi="Times New Roman"/>
          <w:color w:val="000000"/>
          <w:sz w:val="24"/>
          <w:szCs w:val="24"/>
          <w:lang w:val="ru-RU"/>
        </w:rPr>
        <w:t>ОО, с учётом Концепции п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реподавания учебного предмета «Информатика и ИКТ</w:t>
      </w:r>
      <w:r w:rsidRPr="00931858">
        <w:rPr>
          <w:rFonts w:ascii="Times New Roman" w:hAnsi="Times New Roman"/>
          <w:color w:val="000000"/>
          <w:sz w:val="24"/>
          <w:szCs w:val="24"/>
          <w:lang w:val="ru-RU"/>
        </w:rPr>
        <w:t>» в образовательных организациях Российской Федерации, реализующих</w:t>
      </w:r>
      <w:bookmarkStart w:id="1" w:name="_GoBack"/>
      <w:bookmarkEnd w:id="1"/>
      <w:r w:rsidRPr="00931858">
        <w:rPr>
          <w:rFonts w:ascii="Times New Roman" w:hAnsi="Times New Roman"/>
          <w:color w:val="000000"/>
          <w:sz w:val="24"/>
          <w:szCs w:val="24"/>
          <w:lang w:val="ru-RU"/>
        </w:rPr>
        <w:t xml:space="preserve"> основные образовательные программы, и основных положений «Стратегии развития воспитания в Российской Федерации на период до 2025 года» (Распоряжение Правительства РФ от 29.05. </w:t>
      </w:r>
      <w:r w:rsidRPr="002118CA">
        <w:rPr>
          <w:rFonts w:ascii="Times New Roman" w:hAnsi="Times New Roman"/>
          <w:color w:val="000000"/>
          <w:sz w:val="24"/>
          <w:szCs w:val="24"/>
          <w:lang w:val="ru-RU"/>
        </w:rPr>
        <w:t>2015 № 996 - р.).</w:t>
      </w:r>
    </w:p>
    <w:p w:rsidR="003612A1" w:rsidRPr="003612A1" w:rsidRDefault="003612A1" w:rsidP="008464D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3612A1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информатике на уровне </w:t>
      </w:r>
      <w:r w:rsidR="008A6419">
        <w:rPr>
          <w:rFonts w:ascii="Times New Roman" w:hAnsi="Times New Roman"/>
          <w:color w:val="000000"/>
          <w:sz w:val="24"/>
          <w:szCs w:val="24"/>
          <w:lang w:val="ru-RU"/>
        </w:rPr>
        <w:t>основно</w:t>
      </w:r>
      <w:r w:rsidRPr="003612A1">
        <w:rPr>
          <w:rFonts w:ascii="Times New Roman" w:hAnsi="Times New Roman"/>
          <w:color w:val="000000"/>
          <w:sz w:val="24"/>
          <w:szCs w:val="24"/>
          <w:lang w:val="ru-RU"/>
        </w:rPr>
        <w:t xml:space="preserve">го общего образования даёт представление о целях, общей стратегии обучения, </w:t>
      </w:r>
      <w:proofErr w:type="gramStart"/>
      <w:r w:rsidRPr="003612A1">
        <w:rPr>
          <w:rFonts w:ascii="Times New Roman" w:hAnsi="Times New Roman"/>
          <w:color w:val="000000"/>
          <w:sz w:val="24"/>
          <w:szCs w:val="24"/>
          <w:lang w:val="ru-RU"/>
        </w:rPr>
        <w:t>воспитания и развития</w:t>
      </w:r>
      <w:proofErr w:type="gramEnd"/>
      <w:r w:rsidRPr="003612A1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обучающихся средствами учебного предмета «Информатика» на базовом уровне.</w:t>
      </w:r>
    </w:p>
    <w:p w:rsidR="008A6419" w:rsidRPr="00200C22" w:rsidRDefault="008A6419" w:rsidP="008A641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_Toc124426195"/>
      <w:bookmarkStart w:id="3" w:name="block-2726168"/>
      <w:bookmarkEnd w:id="0"/>
      <w:bookmarkEnd w:id="2"/>
      <w:r w:rsidRPr="00200C22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0C22">
        <w:rPr>
          <w:rFonts w:ascii="Times New Roman" w:hAnsi="Times New Roman" w:cs="Times New Roman"/>
          <w:color w:val="000000"/>
          <w:sz w:val="24"/>
          <w:szCs w:val="24"/>
          <w:lang w:val="ru-RU"/>
        </w:rPr>
        <w:t>цифровая грамотность;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0C22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теоретические основы информатики;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0C22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алгоритмы и программирование;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0C2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информационные технологии.</w:t>
      </w:r>
    </w:p>
    <w:p w:rsidR="008A6419" w:rsidRPr="00200C22" w:rsidRDefault="008A6419" w:rsidP="008A641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0C22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  <w:bookmarkStart w:id="4" w:name="9c77c369-253a-42d0-9f35-54c4c9eeb23c"/>
      <w:r w:rsidRPr="00200C2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</w:t>
      </w:r>
      <w:proofErr w:type="gramStart"/>
      <w:r w:rsidRPr="00200C22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  <w:bookmarkEnd w:id="4"/>
      <w:r w:rsidRPr="00200C22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  <w:proofErr w:type="gramEnd"/>
      <w:r w:rsidRPr="00200C22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</w:p>
    <w:p w:rsidR="008464DD" w:rsidRDefault="008464DD" w:rsidP="008464DD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8464DD" w:rsidRPr="00F604A0" w:rsidRDefault="008464DD" w:rsidP="008464DD">
      <w:pPr>
        <w:spacing w:after="0" w:line="240" w:lineRule="auto"/>
        <w:jc w:val="center"/>
        <w:rPr>
          <w:sz w:val="24"/>
          <w:szCs w:val="24"/>
          <w:lang w:val="ru-RU"/>
        </w:rPr>
      </w:pPr>
      <w:r w:rsidRPr="00F604A0">
        <w:rPr>
          <w:rFonts w:ascii="Times New Roman" w:hAnsi="Times New Roman"/>
          <w:b/>
          <w:color w:val="000000"/>
          <w:sz w:val="24"/>
          <w:szCs w:val="24"/>
          <w:lang w:val="ru-RU"/>
        </w:rPr>
        <w:t>СОДЕРЖАНИЕ ОБУЧЕНИЯ</w:t>
      </w:r>
    </w:p>
    <w:bookmarkEnd w:id="3"/>
    <w:p w:rsidR="008A6419" w:rsidRPr="00200C22" w:rsidRDefault="008A6419" w:rsidP="008A641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0C2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</w:t>
      </w:r>
    </w:p>
    <w:p w:rsidR="008A6419" w:rsidRPr="005732FB" w:rsidRDefault="008A6419" w:rsidP="005732FB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32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Цифровая грамотность</w:t>
      </w:r>
    </w:p>
    <w:p w:rsidR="008A6419" w:rsidRPr="005732FB" w:rsidRDefault="008A6419" w:rsidP="005732FB">
      <w:pPr>
        <w:pStyle w:val="a4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32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Компьютер – универсальное устройство обработки данных</w:t>
      </w:r>
    </w:p>
    <w:p w:rsidR="008A6419" w:rsidRPr="005732FB" w:rsidRDefault="008A6419" w:rsidP="005732FB">
      <w:pPr>
        <w:pStyle w:val="a4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32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Программы и данные</w:t>
      </w:r>
    </w:p>
    <w:p w:rsidR="008A6419" w:rsidRPr="005732FB" w:rsidRDefault="008A6419" w:rsidP="005732FB">
      <w:pPr>
        <w:pStyle w:val="a4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32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Компьютерные сети</w:t>
      </w:r>
    </w:p>
    <w:p w:rsidR="008A6419" w:rsidRPr="005732FB" w:rsidRDefault="008A6419" w:rsidP="005732FB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32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Теоретические основы информатики</w:t>
      </w:r>
    </w:p>
    <w:p w:rsidR="008A6419" w:rsidRPr="005732FB" w:rsidRDefault="008A6419" w:rsidP="005732FB">
      <w:pPr>
        <w:pStyle w:val="a4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32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Информация и информационные процессы</w:t>
      </w:r>
    </w:p>
    <w:p w:rsidR="008A6419" w:rsidRPr="005732FB" w:rsidRDefault="008A6419" w:rsidP="005732FB">
      <w:pPr>
        <w:pStyle w:val="a4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32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Представление информации</w:t>
      </w:r>
    </w:p>
    <w:p w:rsidR="008A6419" w:rsidRPr="005732FB" w:rsidRDefault="008A6419" w:rsidP="005732FB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32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Информационные технологии</w:t>
      </w:r>
    </w:p>
    <w:p w:rsidR="008A6419" w:rsidRPr="005732FB" w:rsidRDefault="008A6419" w:rsidP="005732FB">
      <w:pPr>
        <w:pStyle w:val="a4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32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Текстовые документы</w:t>
      </w:r>
    </w:p>
    <w:p w:rsidR="008A6419" w:rsidRPr="005732FB" w:rsidRDefault="008A6419" w:rsidP="005732FB">
      <w:pPr>
        <w:pStyle w:val="a4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32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Компьютерная графика</w:t>
      </w:r>
    </w:p>
    <w:p w:rsidR="008A6419" w:rsidRPr="005732FB" w:rsidRDefault="008A6419" w:rsidP="005732FB">
      <w:pPr>
        <w:pStyle w:val="a4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32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Мультимедийные презентации</w:t>
      </w:r>
    </w:p>
    <w:p w:rsidR="008A6419" w:rsidRPr="00200C22" w:rsidRDefault="008A6419" w:rsidP="008A641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0C2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 КЛАСС</w:t>
      </w:r>
    </w:p>
    <w:p w:rsidR="008A6419" w:rsidRPr="005732FB" w:rsidRDefault="008A6419" w:rsidP="005732FB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32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Теоретические основы информатики</w:t>
      </w:r>
    </w:p>
    <w:p w:rsidR="008A6419" w:rsidRPr="005732FB" w:rsidRDefault="008A6419" w:rsidP="005732FB">
      <w:pPr>
        <w:pStyle w:val="a4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32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Системы счисления</w:t>
      </w:r>
    </w:p>
    <w:p w:rsidR="008A6419" w:rsidRPr="005732FB" w:rsidRDefault="008A6419" w:rsidP="005732FB">
      <w:pPr>
        <w:pStyle w:val="a4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32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Элементы математической логики</w:t>
      </w:r>
    </w:p>
    <w:p w:rsidR="008A6419" w:rsidRPr="005732FB" w:rsidRDefault="008A6419" w:rsidP="005732FB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32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Алгоритмы и программирование</w:t>
      </w:r>
    </w:p>
    <w:p w:rsidR="008A6419" w:rsidRPr="005732FB" w:rsidRDefault="008A6419" w:rsidP="005732FB">
      <w:pPr>
        <w:pStyle w:val="a4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32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Исполнители и алгоритмы. Алгоритмические конструкции</w:t>
      </w:r>
    </w:p>
    <w:p w:rsidR="008A6419" w:rsidRPr="005732FB" w:rsidRDefault="008A6419" w:rsidP="005732FB">
      <w:pPr>
        <w:pStyle w:val="a4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32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Язык программирования</w:t>
      </w:r>
    </w:p>
    <w:p w:rsidR="008A6419" w:rsidRPr="005732FB" w:rsidRDefault="008A6419" w:rsidP="005732FB">
      <w:pPr>
        <w:pStyle w:val="a4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32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Анализ алгоритмов</w:t>
      </w:r>
    </w:p>
    <w:p w:rsidR="008A6419" w:rsidRPr="00200C22" w:rsidRDefault="008A6419" w:rsidP="008A641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0C2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9 КЛАСС</w:t>
      </w:r>
    </w:p>
    <w:p w:rsidR="008A6419" w:rsidRPr="005732FB" w:rsidRDefault="008A6419" w:rsidP="005732FB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32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Цифровая грамотность</w:t>
      </w:r>
    </w:p>
    <w:p w:rsidR="008A6419" w:rsidRPr="005732FB" w:rsidRDefault="008A6419" w:rsidP="005732FB">
      <w:pPr>
        <w:pStyle w:val="a4"/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32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Глобальная сеть Интернет и стратегии безопасного поведения в ней</w:t>
      </w:r>
    </w:p>
    <w:p w:rsidR="008A6419" w:rsidRPr="005732FB" w:rsidRDefault="008A6419" w:rsidP="005732FB">
      <w:pPr>
        <w:pStyle w:val="a4"/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32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Работа в информационном пространстве</w:t>
      </w:r>
    </w:p>
    <w:p w:rsidR="008A6419" w:rsidRPr="005732FB" w:rsidRDefault="008A6419" w:rsidP="005732FB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32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Теоретические основы информатики</w:t>
      </w:r>
    </w:p>
    <w:p w:rsidR="008A6419" w:rsidRPr="005732FB" w:rsidRDefault="008A6419" w:rsidP="005732FB">
      <w:pPr>
        <w:pStyle w:val="a4"/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32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Моделирование как метод познания</w:t>
      </w:r>
    </w:p>
    <w:p w:rsidR="008A6419" w:rsidRPr="005732FB" w:rsidRDefault="008A6419" w:rsidP="005732FB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32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Алгоритмы и программирование</w:t>
      </w:r>
    </w:p>
    <w:p w:rsidR="008A6419" w:rsidRPr="005732FB" w:rsidRDefault="008A6419" w:rsidP="005732FB">
      <w:pPr>
        <w:pStyle w:val="a4"/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32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Разработка алгоритмов и программ</w:t>
      </w:r>
    </w:p>
    <w:p w:rsidR="008A6419" w:rsidRPr="005732FB" w:rsidRDefault="008A6419" w:rsidP="005732FB">
      <w:pPr>
        <w:pStyle w:val="a4"/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32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Управление</w:t>
      </w:r>
    </w:p>
    <w:p w:rsidR="008A6419" w:rsidRPr="005732FB" w:rsidRDefault="008A6419" w:rsidP="005732FB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32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Информационные технологии</w:t>
      </w:r>
    </w:p>
    <w:p w:rsidR="005732FB" w:rsidRPr="005732FB" w:rsidRDefault="008A6419" w:rsidP="005732FB">
      <w:pPr>
        <w:pStyle w:val="a4"/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32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Электронные таблицы</w:t>
      </w:r>
    </w:p>
    <w:p w:rsidR="008A6419" w:rsidRPr="005732FB" w:rsidRDefault="008A6419" w:rsidP="005732FB">
      <w:pPr>
        <w:pStyle w:val="a4"/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32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Информационные технологии в современном обществе</w:t>
      </w:r>
    </w:p>
    <w:p w:rsidR="008464DD" w:rsidRDefault="008464DD" w:rsidP="008464DD">
      <w:pPr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Рабочая программа</w:t>
      </w:r>
      <w:r w:rsidRPr="00F604A0">
        <w:rPr>
          <w:rFonts w:ascii="Times New Roman" w:hAnsi="Times New Roman"/>
          <w:color w:val="000000"/>
          <w:sz w:val="24"/>
          <w:szCs w:val="24"/>
          <w:lang w:val="ru-RU"/>
        </w:rPr>
        <w:t xml:space="preserve"> по </w:t>
      </w:r>
      <w:r w:rsidR="003612A1">
        <w:rPr>
          <w:rFonts w:ascii="Times New Roman" w:hAnsi="Times New Roman"/>
          <w:color w:val="000000"/>
          <w:sz w:val="24"/>
          <w:szCs w:val="24"/>
          <w:lang w:val="ru-RU"/>
        </w:rPr>
        <w:t>информатике</w:t>
      </w:r>
      <w:r w:rsidRPr="00F604A0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содержит перечень планируемых личностных, предметных и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ru-RU"/>
        </w:rPr>
        <w:t>метапредметных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результатов </w:t>
      </w:r>
      <w:r w:rsidRPr="00931858">
        <w:rPr>
          <w:rFonts w:ascii="Times New Roman" w:hAnsi="Times New Roman"/>
          <w:color w:val="000000"/>
          <w:sz w:val="24"/>
          <w:szCs w:val="24"/>
          <w:lang w:val="ru-RU"/>
        </w:rPr>
        <w:t>освоения программы на базовом уровне среднего общего образования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, соответствующий </w:t>
      </w:r>
      <w:r w:rsidRPr="00F604A0">
        <w:rPr>
          <w:rFonts w:ascii="Times New Roman" w:hAnsi="Times New Roman"/>
          <w:color w:val="000000"/>
          <w:sz w:val="24"/>
          <w:szCs w:val="24"/>
          <w:lang w:val="ru-RU"/>
        </w:rPr>
        <w:t xml:space="preserve">требованиям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действующего </w:t>
      </w:r>
      <w:r w:rsidR="005732FB">
        <w:rPr>
          <w:rFonts w:ascii="Times New Roman" w:hAnsi="Times New Roman"/>
          <w:color w:val="000000"/>
          <w:sz w:val="24"/>
          <w:szCs w:val="24"/>
          <w:lang w:val="ru-RU"/>
        </w:rPr>
        <w:t>ФГОС О</w:t>
      </w:r>
      <w:r w:rsidRPr="00F604A0">
        <w:rPr>
          <w:rFonts w:ascii="Times New Roman" w:hAnsi="Times New Roman"/>
          <w:color w:val="000000"/>
          <w:sz w:val="24"/>
          <w:szCs w:val="24"/>
          <w:lang w:val="ru-RU"/>
        </w:rPr>
        <w:t>ОО</w:t>
      </w:r>
      <w:bookmarkStart w:id="5" w:name="490f2411-5974-435e-ac25-4fd30bd3d382"/>
      <w:r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bookmarkEnd w:id="5"/>
    <w:p w:rsidR="008464DD" w:rsidRDefault="008464DD" w:rsidP="008464DD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val="ru-RU"/>
        </w:rPr>
        <w:t xml:space="preserve">           Практическая часть рабочей программы предусматривает обязательное проведение и оценивание следующих работ:</w:t>
      </w:r>
    </w:p>
    <w:tbl>
      <w:tblPr>
        <w:tblStyle w:val="a3"/>
        <w:tblW w:w="9016" w:type="dxa"/>
        <w:tblLook w:val="04A0" w:firstRow="1" w:lastRow="0" w:firstColumn="1" w:lastColumn="0" w:noHBand="0" w:noVBand="1"/>
      </w:tblPr>
      <w:tblGrid>
        <w:gridCol w:w="2747"/>
        <w:gridCol w:w="2083"/>
        <w:gridCol w:w="2180"/>
        <w:gridCol w:w="2006"/>
      </w:tblGrid>
      <w:tr w:rsidR="00740F92" w:rsidRPr="00394DF2" w:rsidTr="00740F92">
        <w:tc>
          <w:tcPr>
            <w:tcW w:w="2747" w:type="dxa"/>
          </w:tcPr>
          <w:p w:rsidR="00740F92" w:rsidRPr="00803EDC" w:rsidRDefault="00740F92" w:rsidP="00A71E5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2083" w:type="dxa"/>
          </w:tcPr>
          <w:p w:rsidR="00740F92" w:rsidRPr="00803EDC" w:rsidRDefault="00740F92" w:rsidP="00A71E5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7</w:t>
            </w:r>
            <w:r w:rsidRPr="00803ED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класс</w:t>
            </w:r>
          </w:p>
        </w:tc>
        <w:tc>
          <w:tcPr>
            <w:tcW w:w="2180" w:type="dxa"/>
          </w:tcPr>
          <w:p w:rsidR="00740F92" w:rsidRPr="00803EDC" w:rsidRDefault="00740F92" w:rsidP="00A71E5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8</w:t>
            </w:r>
            <w:r w:rsidRPr="00803ED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класс</w:t>
            </w:r>
          </w:p>
        </w:tc>
        <w:tc>
          <w:tcPr>
            <w:tcW w:w="2006" w:type="dxa"/>
          </w:tcPr>
          <w:p w:rsidR="00740F92" w:rsidRDefault="00740F92" w:rsidP="00A71E5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9</w:t>
            </w:r>
            <w:r w:rsidRPr="00803ED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класс</w:t>
            </w:r>
          </w:p>
        </w:tc>
      </w:tr>
      <w:tr w:rsidR="00740F92" w:rsidRPr="00394DF2" w:rsidTr="00740F92">
        <w:tc>
          <w:tcPr>
            <w:tcW w:w="2747" w:type="dxa"/>
          </w:tcPr>
          <w:p w:rsidR="00740F92" w:rsidRPr="00803EDC" w:rsidRDefault="00740F92" w:rsidP="00A71E5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803ED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Контрольные работы</w:t>
            </w:r>
          </w:p>
        </w:tc>
        <w:tc>
          <w:tcPr>
            <w:tcW w:w="2083" w:type="dxa"/>
          </w:tcPr>
          <w:p w:rsidR="00740F92" w:rsidRPr="00803EDC" w:rsidRDefault="00740F92" w:rsidP="00A71E5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2180" w:type="dxa"/>
          </w:tcPr>
          <w:p w:rsidR="00740F92" w:rsidRPr="00803EDC" w:rsidRDefault="00740F92" w:rsidP="00A71E5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2006" w:type="dxa"/>
          </w:tcPr>
          <w:p w:rsidR="00740F92" w:rsidRPr="00803EDC" w:rsidRDefault="00740F92" w:rsidP="00A71E5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</w:t>
            </w:r>
          </w:p>
        </w:tc>
      </w:tr>
    </w:tbl>
    <w:p w:rsidR="008464DD" w:rsidRPr="004B7CE9" w:rsidRDefault="008464DD" w:rsidP="008464DD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ru-RU"/>
        </w:rPr>
      </w:pPr>
    </w:p>
    <w:p w:rsidR="00BE626D" w:rsidRDefault="00740F92"/>
    <w:sectPr w:rsidR="00BE626D" w:rsidSect="000D6DA4">
      <w:pgSz w:w="11906" w:h="16383"/>
      <w:pgMar w:top="851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D6575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6E5121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A987EFF"/>
    <w:multiLevelType w:val="hybridMultilevel"/>
    <w:tmpl w:val="B8F06776"/>
    <w:lvl w:ilvl="0" w:tplc="0419000F">
      <w:start w:val="1"/>
      <w:numFmt w:val="decimal"/>
      <w:lvlText w:val="%1."/>
      <w:lvlJc w:val="left"/>
      <w:pPr>
        <w:ind w:left="1320" w:hanging="360"/>
      </w:pPr>
    </w:lvl>
    <w:lvl w:ilvl="1" w:tplc="04190019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" w15:restartNumberingAfterBreak="0">
    <w:nsid w:val="602C4DE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659833E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65C7584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74AE195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75D37C4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5"/>
  </w:num>
  <w:num w:numId="5">
    <w:abstractNumId w:val="7"/>
  </w:num>
  <w:num w:numId="6">
    <w:abstractNumId w:val="0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166"/>
    <w:rsid w:val="003612A1"/>
    <w:rsid w:val="005732FB"/>
    <w:rsid w:val="00740F92"/>
    <w:rsid w:val="007A44F6"/>
    <w:rsid w:val="008464DD"/>
    <w:rsid w:val="0089229C"/>
    <w:rsid w:val="008A6419"/>
    <w:rsid w:val="00A14983"/>
    <w:rsid w:val="00A23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C8D71"/>
  <w15:chartTrackingRefBased/>
  <w15:docId w15:val="{047B44DA-091D-4DAB-97D3-B5D53219A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64DD"/>
    <w:pPr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64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732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MrKomp</dc:creator>
  <cp:keywords/>
  <dc:description/>
  <cp:lastModifiedBy>MrKomp</cp:lastModifiedBy>
  <cp:revision>3</cp:revision>
  <dcterms:created xsi:type="dcterms:W3CDTF">2023-09-08T08:10:00Z</dcterms:created>
  <dcterms:modified xsi:type="dcterms:W3CDTF">2023-10-31T11:09:00Z</dcterms:modified>
</cp:coreProperties>
</file>