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0E412" w14:textId="77777777" w:rsidR="00CE52E1" w:rsidRDefault="00CE52E1" w:rsidP="00CE52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  <w:lang w:val="ru-RU"/>
        </w:rPr>
      </w:pPr>
      <w:bookmarkStart w:id="0" w:name="block-2726167"/>
      <w:bookmarkStart w:id="1" w:name="_Hlk143703319"/>
      <w:r w:rsidRPr="00542EF9">
        <w:rPr>
          <w:rFonts w:ascii="Times New Roman,Bold" w:hAnsi="Times New Roman,Bold" w:cs="Times New Roman,Bold"/>
          <w:b/>
          <w:bCs/>
          <w:sz w:val="24"/>
          <w:szCs w:val="24"/>
          <w:lang w:val="ru-RU"/>
        </w:rPr>
        <w:t xml:space="preserve">АННОТАЦИЯ </w:t>
      </w:r>
    </w:p>
    <w:p w14:paraId="3F8A70CA" w14:textId="6D390250" w:rsidR="00CE52E1" w:rsidRPr="00542EF9" w:rsidRDefault="00CE52E1" w:rsidP="00CE52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  <w:lang w:val="ru-RU"/>
        </w:rPr>
      </w:pPr>
      <w:r w:rsidRPr="00542EF9">
        <w:rPr>
          <w:rFonts w:ascii="Times New Roman,Bold" w:hAnsi="Times New Roman,Bold" w:cs="Times New Roman,Bold"/>
          <w:b/>
          <w:bCs/>
          <w:sz w:val="24"/>
          <w:szCs w:val="24"/>
          <w:lang w:val="ru-RU"/>
        </w:rPr>
        <w:t xml:space="preserve">к рабочей программе по </w:t>
      </w:r>
      <w:r>
        <w:rPr>
          <w:rFonts w:ascii="Times New Roman,Bold" w:hAnsi="Times New Roman,Bold" w:cs="Times New Roman,Bold"/>
          <w:b/>
          <w:bCs/>
          <w:sz w:val="24"/>
          <w:szCs w:val="24"/>
          <w:lang w:val="ru-RU"/>
        </w:rPr>
        <w:t xml:space="preserve">учебному предмету «Биология. </w:t>
      </w:r>
      <w:r w:rsidR="00FD54EF">
        <w:rPr>
          <w:rFonts w:ascii="Times New Roman,Bold" w:hAnsi="Times New Roman,Bold" w:cs="Times New Roman,Bold"/>
          <w:b/>
          <w:bCs/>
          <w:sz w:val="24"/>
          <w:szCs w:val="24"/>
          <w:lang w:val="ru-RU"/>
        </w:rPr>
        <w:t xml:space="preserve">Углубленный </w:t>
      </w:r>
      <w:r>
        <w:rPr>
          <w:rFonts w:ascii="Times New Roman,Bold" w:hAnsi="Times New Roman,Bold" w:cs="Times New Roman,Bold"/>
          <w:b/>
          <w:bCs/>
          <w:sz w:val="24"/>
          <w:szCs w:val="24"/>
          <w:lang w:val="ru-RU"/>
        </w:rPr>
        <w:t>уровень» для обучающихся 10</w:t>
      </w:r>
      <w:r w:rsidRPr="00542EF9">
        <w:rPr>
          <w:rFonts w:ascii="Times New Roman,Bold" w:hAnsi="Times New Roman,Bold" w:cs="Times New Roman,Bold"/>
          <w:b/>
          <w:bCs/>
          <w:sz w:val="24"/>
          <w:szCs w:val="24"/>
          <w:lang w:val="ru-RU"/>
        </w:rPr>
        <w:t xml:space="preserve"> – </w:t>
      </w:r>
      <w:r>
        <w:rPr>
          <w:rFonts w:ascii="Times New Roman,Bold" w:hAnsi="Times New Roman,Bold" w:cs="Times New Roman,Bold"/>
          <w:b/>
          <w:bCs/>
          <w:sz w:val="24"/>
          <w:szCs w:val="24"/>
          <w:lang w:val="ru-RU"/>
        </w:rPr>
        <w:t>11</w:t>
      </w:r>
      <w:r w:rsidRPr="00542EF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542EF9">
        <w:rPr>
          <w:rFonts w:ascii="Times New Roman,Bold" w:hAnsi="Times New Roman,Bold" w:cs="Times New Roman,Bold"/>
          <w:b/>
          <w:bCs/>
          <w:sz w:val="24"/>
          <w:szCs w:val="24"/>
          <w:lang w:val="ru-RU"/>
        </w:rPr>
        <w:t>классы</w:t>
      </w:r>
    </w:p>
    <w:p w14:paraId="3D15BE97" w14:textId="5C7A996B" w:rsidR="00CE52E1" w:rsidRDefault="00CE52E1" w:rsidP="00CE52E1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Рабочая п</w:t>
      </w:r>
      <w:r w:rsidRPr="00F604A0">
        <w:rPr>
          <w:rFonts w:ascii="Times New Roman" w:hAnsi="Times New Roman"/>
          <w:color w:val="000000"/>
          <w:sz w:val="24"/>
          <w:szCs w:val="24"/>
          <w:lang w:val="ru-RU"/>
        </w:rPr>
        <w:t xml:space="preserve">рограмма разработана </w:t>
      </w:r>
      <w:r w:rsidR="00FD54EF" w:rsidRPr="003314F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основе Федерального закона от 29.12.2012 № 273-ФЗ «Об образовании в Российской Федерации», ФГОС СОО, Концепции преподавания учебного предмета «Биология» и основных положений федеральной рабочей программы воспитания.</w:t>
      </w:r>
    </w:p>
    <w:p w14:paraId="78717470" w14:textId="77777777" w:rsidR="00FD54EF" w:rsidRPr="003314F1" w:rsidRDefault="00FD54EF" w:rsidP="00FD54E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_Toc124426195"/>
      <w:bookmarkStart w:id="3" w:name="block-2726168"/>
      <w:bookmarkEnd w:id="0"/>
      <w:bookmarkEnd w:id="2"/>
      <w:r w:rsidRPr="003314F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предмет «Биология» на уровне среднего общего образования завершает биологическое образование в школе и ориентирован на расширение и углубление знаний обучающихся о живой природе, основах молекулярной и клеточной биологии, эмбриологии и биологии развития, генетики, селекции, биотехнологии, эволюционного учения и экологии.</w:t>
      </w:r>
    </w:p>
    <w:p w14:paraId="41C99F32" w14:textId="77777777" w:rsidR="00FD54EF" w:rsidRDefault="00FD54EF" w:rsidP="00FD54EF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14F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учебного предмета «Биология» на углубленном уровне ориентировано на подготовку обучающихся к последующему получению биологического образования в вузах и организациях среднего профессионального образования. </w:t>
      </w:r>
    </w:p>
    <w:p w14:paraId="4739C5D0" w14:textId="77777777" w:rsidR="00FD54EF" w:rsidRPr="003314F1" w:rsidRDefault="00FD54EF" w:rsidP="00FD54E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14F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Структура программы по учебному предмету "Биология" отражает системно-уровневый и эволюционный подходы к изучению биологии. Согласно им, изучаются свойства и закономерности, характерные для живых систем разного уровня организации, эволюции органического мира на Земле, сохранения биологического разнообразия планеты. Так, в 10 классе изучаются основы молекулярной и клеточной биологии, эмбриологии и биологии развития, генетики и селекции, биотехнологии и синтетической биологии, актуализируются знания обучающихся по ботанике, зоологии, анатомии, физиологии человека. В 11 классе изучаются эволюционное учение, основы экологии и учение о биосфере.</w:t>
      </w:r>
    </w:p>
    <w:p w14:paraId="0B32C27D" w14:textId="23E50869" w:rsidR="00FD54EF" w:rsidRPr="003314F1" w:rsidRDefault="00FD54EF" w:rsidP="00FD54E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14F1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4" w:name="ae087229-bc2a-42f7-a634-a0357f20ae55"/>
      <w:r w:rsidRPr="003314F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отведенных на изучение биологии на углубленном уровне среднего общего образования, составляет 204 часа: в 10 классе – 102 часа (3 часа в неделю), в 11 классе – 102 часа (3 часа в неделю).</w:t>
      </w:r>
      <w:bookmarkEnd w:id="4"/>
      <w:r w:rsidRPr="003314F1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</w:t>
      </w:r>
    </w:p>
    <w:p w14:paraId="61A7A777" w14:textId="355BF57A" w:rsidR="00CE52E1" w:rsidRPr="00CE52E1" w:rsidRDefault="00CE52E1" w:rsidP="00447E7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</w:p>
    <w:p w14:paraId="77D06348" w14:textId="77777777" w:rsidR="00CE52E1" w:rsidRPr="00F604A0" w:rsidRDefault="00CE52E1" w:rsidP="00CE52E1">
      <w:pPr>
        <w:spacing w:after="0" w:line="240" w:lineRule="auto"/>
        <w:jc w:val="center"/>
        <w:rPr>
          <w:sz w:val="24"/>
          <w:szCs w:val="24"/>
          <w:lang w:val="ru-RU"/>
        </w:rPr>
      </w:pPr>
      <w:r w:rsidRPr="00F604A0">
        <w:rPr>
          <w:rFonts w:ascii="Times New Roman" w:hAnsi="Times New Roman"/>
          <w:b/>
          <w:color w:val="000000"/>
          <w:sz w:val="24"/>
          <w:szCs w:val="24"/>
          <w:lang w:val="ru-RU"/>
        </w:rPr>
        <w:t>СОДЕРЖАНИЕ ОБУЧЕНИЯ</w:t>
      </w:r>
    </w:p>
    <w:p w14:paraId="754D9E5E" w14:textId="3BB6891C" w:rsidR="00CE52E1" w:rsidRDefault="00CE52E1" w:rsidP="00CE52E1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  <w:r w:rsidRPr="00F604A0">
        <w:rPr>
          <w:rFonts w:ascii="Times New Roman" w:hAnsi="Times New Roman"/>
          <w:b/>
          <w:color w:val="000000"/>
          <w:sz w:val="24"/>
          <w:szCs w:val="24"/>
          <w:lang w:val="ru-RU"/>
        </w:rPr>
        <w:t>10 КЛАСС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. </w:t>
      </w:r>
    </w:p>
    <w:p w14:paraId="03F52C25" w14:textId="77777777" w:rsidR="00FD54EF" w:rsidRPr="00FD54EF" w:rsidRDefault="00FD54EF" w:rsidP="00FD54E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D54EF">
        <w:rPr>
          <w:rFonts w:ascii="Times New Roman" w:hAnsi="Times New Roman"/>
          <w:color w:val="000000"/>
          <w:sz w:val="24"/>
          <w:szCs w:val="24"/>
          <w:lang w:val="ru-RU"/>
        </w:rPr>
        <w:t>Биология как наука</w:t>
      </w:r>
    </w:p>
    <w:p w14:paraId="6FAB2A6F" w14:textId="77777777" w:rsidR="00FD54EF" w:rsidRPr="00FD54EF" w:rsidRDefault="00FD54EF" w:rsidP="00FD54E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D54EF">
        <w:rPr>
          <w:rFonts w:ascii="Times New Roman" w:hAnsi="Times New Roman"/>
          <w:color w:val="000000"/>
          <w:sz w:val="24"/>
          <w:szCs w:val="24"/>
          <w:lang w:val="ru-RU"/>
        </w:rPr>
        <w:t>Живые системы и их изучение</w:t>
      </w:r>
    </w:p>
    <w:p w14:paraId="1487CE7E" w14:textId="77777777" w:rsidR="00FD54EF" w:rsidRPr="00FD54EF" w:rsidRDefault="00FD54EF" w:rsidP="00FD54E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D54EF">
        <w:rPr>
          <w:rFonts w:ascii="Times New Roman" w:hAnsi="Times New Roman"/>
          <w:color w:val="000000"/>
          <w:sz w:val="24"/>
          <w:szCs w:val="24"/>
          <w:lang w:val="ru-RU"/>
        </w:rPr>
        <w:t>Биология клетки</w:t>
      </w:r>
    </w:p>
    <w:p w14:paraId="39096ACD" w14:textId="77777777" w:rsidR="00FD54EF" w:rsidRPr="00FD54EF" w:rsidRDefault="00FD54EF" w:rsidP="00FD54E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D54EF">
        <w:rPr>
          <w:rFonts w:ascii="Times New Roman" w:hAnsi="Times New Roman"/>
          <w:color w:val="000000"/>
          <w:sz w:val="24"/>
          <w:szCs w:val="24"/>
          <w:lang w:val="ru-RU"/>
        </w:rPr>
        <w:t>Химическая организация клетки</w:t>
      </w:r>
    </w:p>
    <w:p w14:paraId="395308B3" w14:textId="77777777" w:rsidR="00FD54EF" w:rsidRPr="00FD54EF" w:rsidRDefault="00FD54EF" w:rsidP="00FD54E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D54EF">
        <w:rPr>
          <w:rFonts w:ascii="Times New Roman" w:hAnsi="Times New Roman"/>
          <w:color w:val="000000"/>
          <w:sz w:val="24"/>
          <w:szCs w:val="24"/>
          <w:lang w:val="ru-RU"/>
        </w:rPr>
        <w:t>Строение и функции клетки</w:t>
      </w:r>
    </w:p>
    <w:p w14:paraId="418186C8" w14:textId="77777777" w:rsidR="00FD54EF" w:rsidRPr="00FD54EF" w:rsidRDefault="00FD54EF" w:rsidP="00FD54E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D54EF">
        <w:rPr>
          <w:rFonts w:ascii="Times New Roman" w:hAnsi="Times New Roman"/>
          <w:color w:val="000000"/>
          <w:sz w:val="24"/>
          <w:szCs w:val="24"/>
          <w:lang w:val="ru-RU"/>
        </w:rPr>
        <w:t>Обмен веществ и превращение энергии в клетке</w:t>
      </w:r>
    </w:p>
    <w:p w14:paraId="211C72A3" w14:textId="77777777" w:rsidR="00FD54EF" w:rsidRPr="00FD54EF" w:rsidRDefault="00FD54EF" w:rsidP="00FD54E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D54EF">
        <w:rPr>
          <w:rFonts w:ascii="Times New Roman" w:hAnsi="Times New Roman"/>
          <w:color w:val="000000"/>
          <w:sz w:val="24"/>
          <w:szCs w:val="24"/>
          <w:lang w:val="ru-RU"/>
        </w:rPr>
        <w:t>Наследственная информация и реализация её в клетке</w:t>
      </w:r>
    </w:p>
    <w:p w14:paraId="5B6691BC" w14:textId="77777777" w:rsidR="00FD54EF" w:rsidRPr="00FD54EF" w:rsidRDefault="00FD54EF" w:rsidP="00FD54E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D54EF">
        <w:rPr>
          <w:rFonts w:ascii="Times New Roman" w:hAnsi="Times New Roman"/>
          <w:color w:val="000000"/>
          <w:sz w:val="24"/>
          <w:szCs w:val="24"/>
          <w:lang w:val="ru-RU"/>
        </w:rPr>
        <w:t>Жизненный цикл клетки</w:t>
      </w:r>
    </w:p>
    <w:p w14:paraId="08F1ADD2" w14:textId="77777777" w:rsidR="00FD54EF" w:rsidRPr="00FD54EF" w:rsidRDefault="00FD54EF" w:rsidP="00FD54E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D54EF">
        <w:rPr>
          <w:rFonts w:ascii="Times New Roman" w:hAnsi="Times New Roman"/>
          <w:color w:val="000000"/>
          <w:sz w:val="24"/>
          <w:szCs w:val="24"/>
          <w:lang w:val="ru-RU"/>
        </w:rPr>
        <w:t>Строение и функции организмов</w:t>
      </w:r>
    </w:p>
    <w:p w14:paraId="3AA60092" w14:textId="77777777" w:rsidR="00FD54EF" w:rsidRPr="00FD54EF" w:rsidRDefault="00FD54EF" w:rsidP="00FD54E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D54EF">
        <w:rPr>
          <w:rFonts w:ascii="Times New Roman" w:hAnsi="Times New Roman"/>
          <w:color w:val="000000"/>
          <w:sz w:val="24"/>
          <w:szCs w:val="24"/>
          <w:lang w:val="ru-RU"/>
        </w:rPr>
        <w:t>Размножение и развитие организмов</w:t>
      </w:r>
    </w:p>
    <w:p w14:paraId="0D70AC1F" w14:textId="77777777" w:rsidR="00FD54EF" w:rsidRPr="00FD54EF" w:rsidRDefault="00FD54EF" w:rsidP="00FD54E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D54EF">
        <w:rPr>
          <w:rFonts w:ascii="Times New Roman" w:hAnsi="Times New Roman"/>
          <w:color w:val="000000"/>
          <w:sz w:val="24"/>
          <w:szCs w:val="24"/>
          <w:lang w:val="ru-RU"/>
        </w:rPr>
        <w:t>Генетика – наука о наследственности и изменчивости организмов</w:t>
      </w:r>
    </w:p>
    <w:p w14:paraId="3687D4E3" w14:textId="77777777" w:rsidR="00FD54EF" w:rsidRPr="00FD54EF" w:rsidRDefault="00FD54EF" w:rsidP="00FD54E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D54EF">
        <w:rPr>
          <w:rFonts w:ascii="Times New Roman" w:hAnsi="Times New Roman"/>
          <w:color w:val="000000"/>
          <w:sz w:val="24"/>
          <w:szCs w:val="24"/>
          <w:lang w:val="ru-RU"/>
        </w:rPr>
        <w:t>Закономерности наследственности</w:t>
      </w:r>
    </w:p>
    <w:p w14:paraId="13FEE814" w14:textId="77777777" w:rsidR="00FD54EF" w:rsidRPr="00FD54EF" w:rsidRDefault="00FD54EF" w:rsidP="00FD54E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D54EF">
        <w:rPr>
          <w:rFonts w:ascii="Times New Roman" w:hAnsi="Times New Roman"/>
          <w:color w:val="000000"/>
          <w:sz w:val="24"/>
          <w:szCs w:val="24"/>
          <w:lang w:val="ru-RU"/>
        </w:rPr>
        <w:t>Закономерности изменчивости</w:t>
      </w:r>
    </w:p>
    <w:p w14:paraId="3519F20D" w14:textId="77777777" w:rsidR="00FD54EF" w:rsidRPr="00FD54EF" w:rsidRDefault="00FD54EF" w:rsidP="00FD54E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D54EF">
        <w:rPr>
          <w:rFonts w:ascii="Times New Roman" w:hAnsi="Times New Roman"/>
          <w:color w:val="000000"/>
          <w:sz w:val="24"/>
          <w:szCs w:val="24"/>
          <w:lang w:val="ru-RU"/>
        </w:rPr>
        <w:t>Генетика человека</w:t>
      </w:r>
    </w:p>
    <w:p w14:paraId="3F67ABB3" w14:textId="77777777" w:rsidR="00FD54EF" w:rsidRPr="00FD54EF" w:rsidRDefault="00FD54EF" w:rsidP="00FD54E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D54EF">
        <w:rPr>
          <w:rFonts w:ascii="Times New Roman" w:hAnsi="Times New Roman"/>
          <w:color w:val="000000"/>
          <w:sz w:val="24"/>
          <w:szCs w:val="24"/>
          <w:lang w:val="ru-RU"/>
        </w:rPr>
        <w:t>Селекция организмов</w:t>
      </w:r>
    </w:p>
    <w:p w14:paraId="3F775905" w14:textId="77777777" w:rsidR="00FD54EF" w:rsidRDefault="00FD54EF" w:rsidP="00FD54E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D54EF">
        <w:rPr>
          <w:rFonts w:ascii="Times New Roman" w:hAnsi="Times New Roman"/>
          <w:color w:val="000000"/>
          <w:sz w:val="24"/>
          <w:szCs w:val="24"/>
          <w:lang w:val="ru-RU"/>
        </w:rPr>
        <w:t>Биотехнология и синтетическая биология</w:t>
      </w:r>
    </w:p>
    <w:p w14:paraId="051502B1" w14:textId="035DC5BB" w:rsidR="00CE52E1" w:rsidRDefault="00CE52E1" w:rsidP="00FD54EF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F604A0">
        <w:rPr>
          <w:rFonts w:ascii="Times New Roman" w:hAnsi="Times New Roman"/>
          <w:b/>
          <w:color w:val="000000"/>
          <w:sz w:val="24"/>
          <w:szCs w:val="24"/>
          <w:lang w:val="ru-RU"/>
        </w:rPr>
        <w:t>11 КЛАСС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. </w:t>
      </w:r>
      <w:bookmarkEnd w:id="3"/>
    </w:p>
    <w:p w14:paraId="591EC7A0" w14:textId="77777777" w:rsidR="00FD54EF" w:rsidRPr="00FD54EF" w:rsidRDefault="00FD54EF" w:rsidP="00FD54E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FD54EF">
        <w:rPr>
          <w:rFonts w:ascii="Times New Roman" w:hAnsi="Times New Roman" w:cs="Times New Roman"/>
          <w:bCs/>
          <w:sz w:val="24"/>
          <w:szCs w:val="24"/>
          <w:lang w:val="ru-RU"/>
        </w:rPr>
        <w:t>Зарождение и развитие эволюционных представлений в биологии</w:t>
      </w:r>
    </w:p>
    <w:p w14:paraId="0CDD3539" w14:textId="77777777" w:rsidR="00FD54EF" w:rsidRPr="00FD54EF" w:rsidRDefault="00FD54EF" w:rsidP="00FD54E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proofErr w:type="spellStart"/>
      <w:r w:rsidRPr="00FD54EF">
        <w:rPr>
          <w:rFonts w:ascii="Times New Roman" w:hAnsi="Times New Roman" w:cs="Times New Roman"/>
          <w:bCs/>
          <w:sz w:val="24"/>
          <w:szCs w:val="24"/>
          <w:lang w:val="ru-RU"/>
        </w:rPr>
        <w:t>Микроэволюция</w:t>
      </w:r>
      <w:proofErr w:type="spellEnd"/>
      <w:r w:rsidRPr="00FD54E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и её результаты</w:t>
      </w:r>
    </w:p>
    <w:p w14:paraId="1D4F74FF" w14:textId="77777777" w:rsidR="00FD54EF" w:rsidRPr="00FD54EF" w:rsidRDefault="00FD54EF" w:rsidP="00FD54E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FD54EF">
        <w:rPr>
          <w:rFonts w:ascii="Times New Roman" w:hAnsi="Times New Roman" w:cs="Times New Roman"/>
          <w:bCs/>
          <w:sz w:val="24"/>
          <w:szCs w:val="24"/>
          <w:lang w:val="ru-RU"/>
        </w:rPr>
        <w:t>Макроэволюция и её результаты</w:t>
      </w:r>
    </w:p>
    <w:p w14:paraId="0C481156" w14:textId="77777777" w:rsidR="00FD54EF" w:rsidRPr="00FD54EF" w:rsidRDefault="00FD54EF" w:rsidP="00FD54E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FD54EF">
        <w:rPr>
          <w:rFonts w:ascii="Times New Roman" w:hAnsi="Times New Roman" w:cs="Times New Roman"/>
          <w:bCs/>
          <w:sz w:val="24"/>
          <w:szCs w:val="24"/>
          <w:lang w:val="ru-RU"/>
        </w:rPr>
        <w:t>Происхождение и развитие жизни на Земле</w:t>
      </w:r>
    </w:p>
    <w:p w14:paraId="43CDDAA5" w14:textId="77777777" w:rsidR="00FD54EF" w:rsidRPr="00FD54EF" w:rsidRDefault="00FD54EF" w:rsidP="00FD54E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FD54EF">
        <w:rPr>
          <w:rFonts w:ascii="Times New Roman" w:hAnsi="Times New Roman" w:cs="Times New Roman"/>
          <w:bCs/>
          <w:sz w:val="24"/>
          <w:szCs w:val="24"/>
          <w:lang w:val="ru-RU"/>
        </w:rPr>
        <w:t>Происхождение человека – антропогенез</w:t>
      </w:r>
    </w:p>
    <w:p w14:paraId="4B49D3F1" w14:textId="77777777" w:rsidR="00FD54EF" w:rsidRPr="00FD54EF" w:rsidRDefault="00FD54EF" w:rsidP="00FD54E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FD54EF">
        <w:rPr>
          <w:rFonts w:ascii="Times New Roman" w:hAnsi="Times New Roman" w:cs="Times New Roman"/>
          <w:bCs/>
          <w:sz w:val="24"/>
          <w:szCs w:val="24"/>
          <w:lang w:val="ru-RU"/>
        </w:rPr>
        <w:lastRenderedPageBreak/>
        <w:t>Экология — наука о взаимоотношениях организмов и надорганизменных систем с окружающей средой</w:t>
      </w:r>
    </w:p>
    <w:p w14:paraId="6A54A2E2" w14:textId="77777777" w:rsidR="00FD54EF" w:rsidRPr="00FD54EF" w:rsidRDefault="00FD54EF" w:rsidP="00FD54E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FD54EF">
        <w:rPr>
          <w:rFonts w:ascii="Times New Roman" w:hAnsi="Times New Roman" w:cs="Times New Roman"/>
          <w:bCs/>
          <w:sz w:val="24"/>
          <w:szCs w:val="24"/>
          <w:lang w:val="ru-RU"/>
        </w:rPr>
        <w:t>Организмы и среда обитания</w:t>
      </w:r>
    </w:p>
    <w:p w14:paraId="4BF9AC3D" w14:textId="77777777" w:rsidR="00FD54EF" w:rsidRPr="00FD54EF" w:rsidRDefault="00FD54EF" w:rsidP="00FD54E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FD54EF">
        <w:rPr>
          <w:rFonts w:ascii="Times New Roman" w:hAnsi="Times New Roman" w:cs="Times New Roman"/>
          <w:bCs/>
          <w:sz w:val="24"/>
          <w:szCs w:val="24"/>
          <w:lang w:val="ru-RU"/>
        </w:rPr>
        <w:t>Экология видов и популяций</w:t>
      </w:r>
    </w:p>
    <w:p w14:paraId="44518ED4" w14:textId="77777777" w:rsidR="00FD54EF" w:rsidRPr="00FD54EF" w:rsidRDefault="00FD54EF" w:rsidP="00FD54E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FD54EF">
        <w:rPr>
          <w:rFonts w:ascii="Times New Roman" w:hAnsi="Times New Roman" w:cs="Times New Roman"/>
          <w:bCs/>
          <w:sz w:val="24"/>
          <w:szCs w:val="24"/>
          <w:lang w:val="ru-RU"/>
        </w:rPr>
        <w:t>Экология сообществ. Экологические системы</w:t>
      </w:r>
    </w:p>
    <w:p w14:paraId="07E13FB9" w14:textId="77777777" w:rsidR="00FD54EF" w:rsidRPr="00FD54EF" w:rsidRDefault="00FD54EF" w:rsidP="00FD54E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FD54EF">
        <w:rPr>
          <w:rFonts w:ascii="Times New Roman" w:hAnsi="Times New Roman" w:cs="Times New Roman"/>
          <w:bCs/>
          <w:sz w:val="24"/>
          <w:szCs w:val="24"/>
          <w:lang w:val="ru-RU"/>
        </w:rPr>
        <w:t>Биосфера – глобальная экосистема</w:t>
      </w:r>
    </w:p>
    <w:p w14:paraId="2198C948" w14:textId="77777777" w:rsidR="00FD54EF" w:rsidRDefault="00FD54EF" w:rsidP="00FD54E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FD54EF">
        <w:rPr>
          <w:rFonts w:ascii="Times New Roman" w:hAnsi="Times New Roman" w:cs="Times New Roman"/>
          <w:bCs/>
          <w:sz w:val="24"/>
          <w:szCs w:val="24"/>
          <w:lang w:val="ru-RU"/>
        </w:rPr>
        <w:t>Человек и окружающая среда</w:t>
      </w:r>
    </w:p>
    <w:p w14:paraId="1214E4F2" w14:textId="75F3B5F7" w:rsidR="00CE52E1" w:rsidRDefault="00CE52E1" w:rsidP="00FD54EF">
      <w:pPr>
        <w:spacing w:after="0" w:line="240" w:lineRule="auto"/>
        <w:ind w:firstLine="708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Рабочая программа</w:t>
      </w:r>
      <w:r w:rsidRPr="00F604A0">
        <w:rPr>
          <w:rFonts w:ascii="Times New Roman" w:hAnsi="Times New Roman"/>
          <w:color w:val="000000"/>
          <w:sz w:val="24"/>
          <w:szCs w:val="24"/>
          <w:lang w:val="ru-RU"/>
        </w:rPr>
        <w:t xml:space="preserve"> по </w:t>
      </w:r>
      <w:r w:rsidR="009D1D04">
        <w:rPr>
          <w:rFonts w:ascii="Times New Roman" w:hAnsi="Times New Roman"/>
          <w:color w:val="000000"/>
          <w:sz w:val="24"/>
          <w:szCs w:val="24"/>
          <w:lang w:val="ru-RU"/>
        </w:rPr>
        <w:t>биологии</w:t>
      </w:r>
      <w:r w:rsidRPr="00F604A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содержит перечень планируемых личностных, предметных и метапредметных результатов </w:t>
      </w:r>
      <w:r w:rsidRPr="00931858">
        <w:rPr>
          <w:rFonts w:ascii="Times New Roman" w:hAnsi="Times New Roman"/>
          <w:color w:val="000000"/>
          <w:sz w:val="24"/>
          <w:szCs w:val="24"/>
          <w:lang w:val="ru-RU"/>
        </w:rPr>
        <w:t>освоения программы на базовом уровне среднего общего образования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, соответствующий </w:t>
      </w:r>
      <w:r w:rsidRPr="00F604A0">
        <w:rPr>
          <w:rFonts w:ascii="Times New Roman" w:hAnsi="Times New Roman"/>
          <w:color w:val="000000"/>
          <w:sz w:val="24"/>
          <w:szCs w:val="24"/>
          <w:lang w:val="ru-RU"/>
        </w:rPr>
        <w:t xml:space="preserve">требованиям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действующего </w:t>
      </w:r>
      <w:r w:rsidRPr="00F604A0">
        <w:rPr>
          <w:rFonts w:ascii="Times New Roman" w:hAnsi="Times New Roman"/>
          <w:color w:val="000000"/>
          <w:sz w:val="24"/>
          <w:szCs w:val="24"/>
          <w:lang w:val="ru-RU"/>
        </w:rPr>
        <w:t>ФГОС СОО</w:t>
      </w:r>
      <w:bookmarkStart w:id="5" w:name="490f2411-5974-435e-ac25-4fd30bd3d382"/>
      <w:r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bookmarkEnd w:id="5"/>
    <w:p w14:paraId="469FC492" w14:textId="77777777" w:rsidR="00CE52E1" w:rsidRDefault="00CE52E1" w:rsidP="00CE52E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           Практическая часть рабочей программы предусматривает обязательное проведение и оценивание следующих работ:</w:t>
      </w:r>
    </w:p>
    <w:tbl>
      <w:tblPr>
        <w:tblStyle w:val="a3"/>
        <w:tblW w:w="9825" w:type="dxa"/>
        <w:tblLook w:val="04A0" w:firstRow="1" w:lastRow="0" w:firstColumn="1" w:lastColumn="0" w:noHBand="0" w:noVBand="1"/>
      </w:tblPr>
      <w:tblGrid>
        <w:gridCol w:w="3642"/>
        <w:gridCol w:w="3012"/>
        <w:gridCol w:w="3171"/>
      </w:tblGrid>
      <w:tr w:rsidR="00CE52E1" w:rsidRPr="00394DF2" w14:paraId="36F7C881" w14:textId="77777777" w:rsidTr="00447E74">
        <w:trPr>
          <w:trHeight w:val="296"/>
        </w:trPr>
        <w:tc>
          <w:tcPr>
            <w:tcW w:w="3642" w:type="dxa"/>
          </w:tcPr>
          <w:p w14:paraId="7A44F8C4" w14:textId="77777777" w:rsidR="00CE52E1" w:rsidRPr="00803EDC" w:rsidRDefault="00CE52E1" w:rsidP="003878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012" w:type="dxa"/>
          </w:tcPr>
          <w:p w14:paraId="43086E57" w14:textId="77777777" w:rsidR="00CE52E1" w:rsidRPr="00803EDC" w:rsidRDefault="00CE52E1" w:rsidP="003878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03ED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10 класс</w:t>
            </w:r>
          </w:p>
        </w:tc>
        <w:tc>
          <w:tcPr>
            <w:tcW w:w="3171" w:type="dxa"/>
          </w:tcPr>
          <w:p w14:paraId="357DD241" w14:textId="77777777" w:rsidR="00CE52E1" w:rsidRPr="00803EDC" w:rsidRDefault="00CE52E1" w:rsidP="003878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03ED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11 класс</w:t>
            </w:r>
          </w:p>
        </w:tc>
      </w:tr>
      <w:tr w:rsidR="00CE52E1" w:rsidRPr="00394DF2" w14:paraId="65B0E486" w14:textId="77777777" w:rsidTr="00447E74">
        <w:trPr>
          <w:trHeight w:val="296"/>
        </w:trPr>
        <w:tc>
          <w:tcPr>
            <w:tcW w:w="3642" w:type="dxa"/>
          </w:tcPr>
          <w:p w14:paraId="5AD3BBE0" w14:textId="77777777" w:rsidR="00CE52E1" w:rsidRPr="00803EDC" w:rsidRDefault="00CE52E1" w:rsidP="003878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03ED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Контрольные работы</w:t>
            </w:r>
          </w:p>
        </w:tc>
        <w:tc>
          <w:tcPr>
            <w:tcW w:w="3012" w:type="dxa"/>
          </w:tcPr>
          <w:p w14:paraId="07DB775D" w14:textId="5A7E1B03" w:rsidR="00CE52E1" w:rsidRPr="00803EDC" w:rsidRDefault="00FD54EF" w:rsidP="003878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3171" w:type="dxa"/>
          </w:tcPr>
          <w:p w14:paraId="097EEF59" w14:textId="32DF2B84" w:rsidR="00CE52E1" w:rsidRPr="00803EDC" w:rsidRDefault="00FD54EF" w:rsidP="003878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</w:t>
            </w:r>
          </w:p>
        </w:tc>
      </w:tr>
      <w:tr w:rsidR="00CE52E1" w:rsidRPr="00394DF2" w14:paraId="62A683B3" w14:textId="77777777" w:rsidTr="00447E74">
        <w:trPr>
          <w:trHeight w:val="296"/>
        </w:trPr>
        <w:tc>
          <w:tcPr>
            <w:tcW w:w="3642" w:type="dxa"/>
          </w:tcPr>
          <w:p w14:paraId="4E3BD58D" w14:textId="596D2F66" w:rsidR="00CE52E1" w:rsidRPr="00803EDC" w:rsidRDefault="00CE52E1" w:rsidP="003878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Практические </w:t>
            </w:r>
            <w:r w:rsidR="00447E7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и лабораторные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работы</w:t>
            </w:r>
          </w:p>
        </w:tc>
        <w:tc>
          <w:tcPr>
            <w:tcW w:w="3012" w:type="dxa"/>
          </w:tcPr>
          <w:p w14:paraId="687C5923" w14:textId="7D85E16C" w:rsidR="00CE52E1" w:rsidRPr="00803EDC" w:rsidRDefault="00FD54EF" w:rsidP="003878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20</w:t>
            </w:r>
          </w:p>
        </w:tc>
        <w:tc>
          <w:tcPr>
            <w:tcW w:w="3171" w:type="dxa"/>
          </w:tcPr>
          <w:p w14:paraId="05748888" w14:textId="15D3227D" w:rsidR="00CE52E1" w:rsidRPr="00803EDC" w:rsidRDefault="00FD54EF" w:rsidP="003878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10</w:t>
            </w:r>
          </w:p>
        </w:tc>
      </w:tr>
      <w:bookmarkEnd w:id="1"/>
    </w:tbl>
    <w:p w14:paraId="38777C51" w14:textId="77777777" w:rsidR="00C82AE0" w:rsidRDefault="00C82AE0" w:rsidP="00447E74"/>
    <w:sectPr w:rsidR="00C82AE0" w:rsidSect="00126F8A">
      <w:pgSz w:w="11906" w:h="16383"/>
      <w:pgMar w:top="709" w:right="1440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2E1"/>
    <w:rsid w:val="00126F8A"/>
    <w:rsid w:val="002B63DC"/>
    <w:rsid w:val="00447E74"/>
    <w:rsid w:val="006F172F"/>
    <w:rsid w:val="009D1D04"/>
    <w:rsid w:val="00C82AE0"/>
    <w:rsid w:val="00CE52E1"/>
    <w:rsid w:val="00D43F84"/>
    <w:rsid w:val="00E51ACD"/>
    <w:rsid w:val="00FD5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0F51C"/>
  <w15:chartTrackingRefBased/>
  <w15:docId w15:val="{1834A5E7-182F-4BA2-AF96-3CEBCC8F4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52E1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52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Астаркина</dc:creator>
  <cp:keywords/>
  <dc:description/>
  <cp:lastModifiedBy>Людмила Астаркина</cp:lastModifiedBy>
  <cp:revision>6</cp:revision>
  <dcterms:created xsi:type="dcterms:W3CDTF">2023-08-23T11:12:00Z</dcterms:created>
  <dcterms:modified xsi:type="dcterms:W3CDTF">2023-08-29T17:07:00Z</dcterms:modified>
</cp:coreProperties>
</file>