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5F71" w14:textId="60065A90" w:rsidR="005C5BEF" w:rsidRPr="00325214" w:rsidRDefault="005C5BEF" w:rsidP="0032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Аннотация</w:t>
      </w:r>
    </w:p>
    <w:p w14:paraId="396CE39E" w14:textId="37B25826" w:rsidR="005C5BEF" w:rsidRPr="00325214" w:rsidRDefault="005C5BEF" w:rsidP="0032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214">
        <w:rPr>
          <w:rFonts w:ascii="Times New Roman" w:hAnsi="Times New Roman" w:cs="Times New Roman"/>
          <w:b/>
          <w:sz w:val="24"/>
          <w:szCs w:val="24"/>
        </w:rPr>
        <w:t xml:space="preserve">                     к рабочей программе курса внеурочной деятельности </w:t>
      </w:r>
    </w:p>
    <w:p w14:paraId="19D233AB" w14:textId="1CF7F4D3" w:rsidR="00F439DF" w:rsidRPr="00325214" w:rsidRDefault="005C5BEF" w:rsidP="0032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«Школьный театр» 10-11 класс</w:t>
      </w:r>
    </w:p>
    <w:p w14:paraId="0A783168" w14:textId="77777777" w:rsidR="005C5BEF" w:rsidRPr="00325214" w:rsidRDefault="005C5BEF" w:rsidP="00325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5214">
        <w:rPr>
          <w:rFonts w:ascii="Times New Roman" w:hAnsi="Times New Roman" w:cs="Times New Roman"/>
          <w:sz w:val="24"/>
          <w:szCs w:val="24"/>
        </w:rPr>
        <w:t xml:space="preserve">   Рабочая программа курса внеурочной деятельности «Школьный театр» для учащихся 10-11 классов составлена согласно </w:t>
      </w:r>
    </w:p>
    <w:p w14:paraId="0B1B77C9" w14:textId="520599DD" w:rsidR="005C5BEF" w:rsidRPr="00325214" w:rsidRDefault="005C5BEF" w:rsidP="00325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5214">
        <w:rPr>
          <w:rFonts w:ascii="Times New Roman" w:hAnsi="Times New Roman" w:cs="Times New Roman"/>
          <w:sz w:val="24"/>
          <w:szCs w:val="24"/>
        </w:rPr>
        <w:t xml:space="preserve">-Плану внеурочной деятельности МБОУ «ШКОЛА №43 Г. ДОНЕЦКА» среднего общего образования на 2023/2024 учебный год, который сформирован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в соответствии с: </w:t>
      </w:r>
    </w:p>
    <w:p w14:paraId="37CF1C7B" w14:textId="77777777" w:rsidR="005C5BEF" w:rsidRPr="00325214" w:rsidRDefault="005C5BEF" w:rsidP="0032521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214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Федерации». </w:t>
      </w:r>
    </w:p>
    <w:p w14:paraId="1F8478F2" w14:textId="77777777" w:rsidR="005C5BEF" w:rsidRPr="00325214" w:rsidRDefault="005C5BEF" w:rsidP="0032521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214">
        <w:rPr>
          <w:rFonts w:ascii="Times New Roman" w:hAnsi="Times New Roman" w:cs="Times New Roman"/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 </w:t>
      </w:r>
    </w:p>
    <w:p w14:paraId="3820A2B9" w14:textId="77777777" w:rsidR="005C5BEF" w:rsidRPr="00325214" w:rsidRDefault="005C5BEF" w:rsidP="0032521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214">
        <w:rPr>
          <w:rFonts w:ascii="Times New Roman" w:hAnsi="Times New Roman" w:cs="Times New Roman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 </w:t>
      </w:r>
    </w:p>
    <w:p w14:paraId="570F5FA2" w14:textId="77777777" w:rsidR="005C5BEF" w:rsidRPr="00325214" w:rsidRDefault="005C5BEF" w:rsidP="0032521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214">
        <w:rPr>
          <w:rFonts w:ascii="Times New Roman" w:hAnsi="Times New Roman" w:cs="Times New Roman"/>
          <w:sz w:val="24"/>
          <w:szCs w:val="24"/>
        </w:rPr>
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Минпросвещения России от 22.03.2021 №115 (распространяется на правоотношения с 1 сентября 2021 года). </w:t>
      </w:r>
    </w:p>
    <w:p w14:paraId="3933A88A" w14:textId="21D605C9" w:rsidR="005C5BEF" w:rsidRPr="00325214" w:rsidRDefault="005C5BEF" w:rsidP="0032521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214">
        <w:rPr>
          <w:rFonts w:ascii="Times New Roman" w:hAnsi="Times New Roman" w:cs="Times New Roman"/>
          <w:sz w:val="24"/>
          <w:szCs w:val="24"/>
        </w:rPr>
        <w:t xml:space="preserve"> Устав МБОУ «ШКОЛА № 43 Г. ДОНЕЦКА» </w:t>
      </w:r>
    </w:p>
    <w:p w14:paraId="1A7EE9CB" w14:textId="112165F9" w:rsidR="00C3056F" w:rsidRPr="00325214" w:rsidRDefault="00C3056F" w:rsidP="0032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214">
        <w:rPr>
          <w:rFonts w:ascii="Times New Roman" w:hAnsi="Times New Roman" w:cs="Times New Roman"/>
          <w:b/>
          <w:sz w:val="24"/>
          <w:szCs w:val="24"/>
        </w:rPr>
        <w:t>-</w:t>
      </w:r>
      <w:r w:rsidRPr="00325214">
        <w:rPr>
          <w:rFonts w:ascii="Times New Roman" w:hAnsi="Times New Roman" w:cs="Times New Roman"/>
          <w:sz w:val="24"/>
          <w:szCs w:val="24"/>
        </w:rPr>
        <w:t xml:space="preserve"> Примерной программы курса внеурочной деятельности «Школьный театр для 9-11 классов». – Москва, 2022.</w:t>
      </w:r>
    </w:p>
    <w:p w14:paraId="6F78051C" w14:textId="5B8B0060" w:rsidR="00C3056F" w:rsidRPr="00325214" w:rsidRDefault="0077067E" w:rsidP="003252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214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</w:t>
      </w:r>
      <w:r w:rsidRPr="00325214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«Школьный театр» </w:t>
      </w:r>
      <w:r w:rsidRPr="00325214">
        <w:rPr>
          <w:rFonts w:ascii="Times New Roman" w:hAnsi="Times New Roman" w:cs="Times New Roman"/>
          <w:color w:val="000000"/>
          <w:sz w:val="24"/>
          <w:szCs w:val="24"/>
        </w:rPr>
        <w:t>в 10–11 классах основного среднего образования в учебном плане отводится: в 10 классе – 34 часа (1 час в неделю) и в 11 классе – 34 часа (1 час в неделю).</w:t>
      </w:r>
    </w:p>
    <w:p w14:paraId="054E213F" w14:textId="77777777" w:rsidR="00C3056F" w:rsidRPr="00325214" w:rsidRDefault="00C3056F" w:rsidP="0032521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214">
        <w:rPr>
          <w:rFonts w:ascii="Times New Roman" w:hAnsi="Times New Roman" w:cs="Times New Roman"/>
          <w:sz w:val="24"/>
          <w:szCs w:val="24"/>
        </w:rPr>
        <w:tab/>
        <w:t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кросскультурности, творчество и креативность, способность к (само)обучению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14:paraId="7F7FF3C9" w14:textId="57A50FB2" w:rsidR="002B47C3" w:rsidRPr="00325214" w:rsidRDefault="00C3056F" w:rsidP="0032521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214">
        <w:rPr>
          <w:rFonts w:ascii="Times New Roman" w:hAnsi="Times New Roman" w:cs="Times New Roman"/>
          <w:sz w:val="24"/>
          <w:szCs w:val="24"/>
        </w:rPr>
        <w:t xml:space="preserve">     </w:t>
      </w:r>
      <w:r w:rsidR="00325214">
        <w:rPr>
          <w:rFonts w:ascii="Times New Roman" w:hAnsi="Times New Roman" w:cs="Times New Roman"/>
          <w:sz w:val="24"/>
          <w:szCs w:val="24"/>
        </w:rPr>
        <w:tab/>
      </w:r>
      <w:r w:rsidRPr="00325214">
        <w:rPr>
          <w:rFonts w:ascii="Times New Roman" w:hAnsi="Times New Roman" w:cs="Times New Roman"/>
          <w:sz w:val="24"/>
          <w:szCs w:val="24"/>
        </w:rPr>
        <w:t xml:space="preserve">Главное отличие старшей возрастной группы (15-18 лет) школьников заключается в выборе жизненных ценностей. Это и желание выбрать определенную позицию взрослого человека, и осознать себя в обществе, найти «свое место», понять свое назначение. Это постоянный поиск своих мировоззренческих заключений, моделирование представлений о современном мире. </w:t>
      </w:r>
    </w:p>
    <w:p w14:paraId="2E6EC597" w14:textId="77777777" w:rsidR="0077067E" w:rsidRPr="00325214" w:rsidRDefault="0077067E" w:rsidP="0032521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468EC" w14:textId="77777777" w:rsidR="0077067E" w:rsidRPr="00325214" w:rsidRDefault="0077067E" w:rsidP="0032521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214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С УКАЗАНИЕМ</w:t>
      </w:r>
    </w:p>
    <w:p w14:paraId="08077871" w14:textId="52245A32" w:rsidR="0077067E" w:rsidRPr="00325214" w:rsidRDefault="0077067E" w:rsidP="0032521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21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25214" w:rsidRPr="00325214">
        <w:rPr>
          <w:rFonts w:ascii="Times New Roman" w:hAnsi="Times New Roman" w:cs="Times New Roman"/>
          <w:b/>
          <w:sz w:val="24"/>
          <w:szCs w:val="24"/>
        </w:rPr>
        <w:t>ФОРМ ОРГАНИЗАЦИИ</w:t>
      </w:r>
      <w:r w:rsidRPr="00325214">
        <w:rPr>
          <w:rFonts w:ascii="Times New Roman" w:hAnsi="Times New Roman" w:cs="Times New Roman"/>
          <w:b/>
          <w:sz w:val="24"/>
          <w:szCs w:val="24"/>
        </w:rPr>
        <w:t xml:space="preserve"> И ВИДОВ ДЕЯТЕЛЬНОСТИ</w:t>
      </w:r>
    </w:p>
    <w:p w14:paraId="71B60729" w14:textId="77777777" w:rsidR="0077067E" w:rsidRPr="00325214" w:rsidRDefault="0077067E" w:rsidP="0032521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D3D37E" w14:textId="77777777" w:rsidR="00261286" w:rsidRPr="00325214" w:rsidRDefault="00261286" w:rsidP="00325214">
      <w:pPr>
        <w:numPr>
          <w:ilvl w:val="0"/>
          <w:numId w:val="2"/>
        </w:numPr>
        <w:spacing w:after="0" w:line="240" w:lineRule="auto"/>
        <w:ind w:right="55" w:hanging="3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ВВОДНОЕ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ЗАНЯТИЕ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3B6557C0" w14:textId="7777777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Теория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Знакомство с обучающимися. Ознакомление с режимом занятий, правилами поведения на занятиях, Уставом. </w:t>
      </w:r>
    </w:p>
    <w:p w14:paraId="39E42576" w14:textId="7777777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Инструктаж по технике безопасности на занятиях, во время посещения спектаклей, поездок в автобусе. Знакомство с правилами противопожарной безопасности.</w:t>
      </w:r>
    </w:p>
    <w:p w14:paraId="007DE900" w14:textId="7777777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Беседа: Роль и место театра в развитии цивилизации. Театр как синтетический вид искусства. Театр – искусство коллективное. </w:t>
      </w:r>
    </w:p>
    <w:p w14:paraId="79606343" w14:textId="77777777" w:rsidR="00261286" w:rsidRPr="00325214" w:rsidRDefault="00261286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Соответствующая возрасту игра на знакомство.</w:t>
      </w:r>
    </w:p>
    <w:p w14:paraId="01CCFF60" w14:textId="77777777" w:rsidR="00261286" w:rsidRPr="00325214" w:rsidRDefault="00261286" w:rsidP="00325214">
      <w:pPr>
        <w:numPr>
          <w:ilvl w:val="0"/>
          <w:numId w:val="2"/>
        </w:numPr>
        <w:spacing w:after="0" w:line="240" w:lineRule="auto"/>
        <w:ind w:right="55" w:hanging="3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ОСНОВЫ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ТЕАТРАЛЬНОЙ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КУЛЬТУРЫ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306DB275" w14:textId="77777777" w:rsidR="00261286" w:rsidRPr="00325214" w:rsidRDefault="00261286" w:rsidP="00325214">
      <w:pPr>
        <w:keepNext/>
        <w:keepLines/>
        <w:spacing w:after="0" w:line="240" w:lineRule="auto"/>
        <w:ind w:left="-4" w:hanging="1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ИСТОРИЯ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ТЕАТРА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7B640F44" w14:textId="7777777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Теория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Возникновение театра. Происхождение древнегреческой драмы и театра. Римский театр. Отличие римского театра от древнегреческого.</w:t>
      </w:r>
    </w:p>
    <w:p w14:paraId="48AA8F9A" w14:textId="77777777" w:rsidR="00261286" w:rsidRPr="00325214" w:rsidRDefault="00261286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Средневековый европейский театр (литургическая драма, миракль, мистерия, фарс, моралите).</w:t>
      </w:r>
    </w:p>
    <w:p w14:paraId="5253D000" w14:textId="7777777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Театр эпохи Возрождения. Гуманистическая литература. Здание театра и сцена. Итальянский театр (комедия дель арте). Испанский театр (комедии «плаща и шпаги»). Английский театр «Глобус» Шекспира.</w:t>
      </w:r>
    </w:p>
    <w:p w14:paraId="745F6DA8" w14:textId="77777777" w:rsidR="00261286" w:rsidRPr="00325214" w:rsidRDefault="00261286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Театр французского классицизма. Корнель. Расин. Мольер.</w:t>
      </w:r>
    </w:p>
    <w:p w14:paraId="0BFEC82F" w14:textId="7777777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Театр эпохи Просвещения. Французский театр. Итальянский театр. Гольдони. Гоцци. Немецкий театр. Лессинг. Гете. Шиллер. Сценическое искусство.</w:t>
      </w:r>
    </w:p>
    <w:p w14:paraId="48527A2E" w14:textId="77777777" w:rsidR="00261286" w:rsidRPr="00325214" w:rsidRDefault="00261286" w:rsidP="00325214">
      <w:pPr>
        <w:spacing w:after="0" w:line="240" w:lineRule="auto"/>
        <w:ind w:left="577" w:right="1065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Истоки русского театра. Скоморохи – первые русские актеры-потешники. Русский театр 17-18 вв. Школьный театр в России. Придворный театр</w:t>
      </w:r>
    </w:p>
    <w:p w14:paraId="148089F0" w14:textId="076829D0" w:rsidR="00261286" w:rsidRPr="00325214" w:rsidRDefault="00261286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России. Крепостной театр. Основание русского государственного профессионального театра. Профессиональные русские театры. </w:t>
      </w:r>
    </w:p>
    <w:p w14:paraId="2238797B" w14:textId="77777777" w:rsidR="00261286" w:rsidRPr="00325214" w:rsidRDefault="00261286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Русский театр 19 века. Русский театр 20 века. </w:t>
      </w:r>
    </w:p>
    <w:p w14:paraId="6B992D7C" w14:textId="77777777" w:rsidR="00261286" w:rsidRPr="00325214" w:rsidRDefault="00261286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Вахтангов Е.Б. и его театр.</w:t>
      </w:r>
    </w:p>
    <w:p w14:paraId="6E72EB06" w14:textId="77777777" w:rsidR="00261286" w:rsidRPr="00325214" w:rsidRDefault="00261286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Выдающиеся актеры и режиссёры. </w:t>
      </w:r>
    </w:p>
    <w:p w14:paraId="49AF447C" w14:textId="77777777" w:rsidR="00261286" w:rsidRPr="00325214" w:rsidRDefault="00261286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Просмотр видеозаписей, учебных фильмов. Проектная работа.</w:t>
      </w:r>
    </w:p>
    <w:p w14:paraId="63E313E6" w14:textId="77777777" w:rsidR="00261286" w:rsidRPr="00325214" w:rsidRDefault="00261286" w:rsidP="00325214">
      <w:pPr>
        <w:keepNext/>
        <w:keepLines/>
        <w:spacing w:after="0" w:line="240" w:lineRule="auto"/>
        <w:ind w:left="-4" w:hanging="1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ВИДЫ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ТЕАТРАЛЬНОГО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ИСКУССТВА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197F4A01" w14:textId="7777777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Теория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Драматический театр. Музыкальный театр: Опера, Балет, Мюзикл. Театр кукол. Особенности. Самые знаменитые театры мира. </w:t>
      </w:r>
    </w:p>
    <w:p w14:paraId="4346CDF9" w14:textId="77777777" w:rsidR="00261286" w:rsidRPr="00325214" w:rsidRDefault="00261286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Просмотр видеозаписей лучших театральных постановок. Сравнение. Обсуждение.</w:t>
      </w:r>
    </w:p>
    <w:p w14:paraId="0E58997C" w14:textId="77777777" w:rsidR="00261286" w:rsidRPr="00325214" w:rsidRDefault="00261286" w:rsidP="00325214">
      <w:pPr>
        <w:keepNext/>
        <w:keepLines/>
        <w:spacing w:after="0" w:line="240" w:lineRule="auto"/>
        <w:ind w:left="-4" w:hanging="1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ТЕАТРАЛЬНОЕ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ЗАКУЛИСЬЕ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7804DD38" w14:textId="77777777" w:rsidR="00261286" w:rsidRPr="00325214" w:rsidRDefault="00261286" w:rsidP="00325214">
      <w:pPr>
        <w:spacing w:after="0" w:line="240" w:lineRule="auto"/>
        <w:ind w:left="577" w:right="356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Теория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Сценография. Театральные декорации и бутафория. Грим. Костюмы. Практика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Творческая мастерская. </w:t>
      </w:r>
    </w:p>
    <w:p w14:paraId="6DA7AFDE" w14:textId="77777777" w:rsidR="00261286" w:rsidRPr="00325214" w:rsidRDefault="00261286" w:rsidP="00325214">
      <w:pPr>
        <w:keepNext/>
        <w:keepLines/>
        <w:spacing w:after="0" w:line="240" w:lineRule="auto"/>
        <w:ind w:left="-4" w:hanging="1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ТЕАТР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ЗРИТЕЛЬ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5512C1AC" w14:textId="77777777" w:rsidR="00261286" w:rsidRPr="00325214" w:rsidRDefault="00261286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Теория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Театральный этикет. Культура восприятия и анализ спектакля. </w:t>
      </w:r>
    </w:p>
    <w:p w14:paraId="4B9CBE39" w14:textId="77777777" w:rsidR="00261286" w:rsidRPr="00325214" w:rsidRDefault="00261286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Посещение театра. Обсуждение спектакля. Написание эссе. </w:t>
      </w:r>
    </w:p>
    <w:p w14:paraId="223B26DB" w14:textId="77777777" w:rsidR="00261286" w:rsidRPr="00325214" w:rsidRDefault="00261286" w:rsidP="00325214">
      <w:pPr>
        <w:spacing w:after="0" w:line="240" w:lineRule="auto"/>
        <w:ind w:left="563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СЦЕНИЧЕСКАЯ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РЕЧЬ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524E6F35" w14:textId="77777777" w:rsidR="00261286" w:rsidRPr="00325214" w:rsidRDefault="00261286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Теория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Упражнения по сценической речи выполняются по алгоритму:</w:t>
      </w:r>
    </w:p>
    <w:p w14:paraId="260D2151" w14:textId="77777777" w:rsidR="00261286" w:rsidRPr="00325214" w:rsidRDefault="00261286" w:rsidP="00325214">
      <w:pPr>
        <w:numPr>
          <w:ilvl w:val="0"/>
          <w:numId w:val="3"/>
        </w:numPr>
        <w:spacing w:after="0" w:line="240" w:lineRule="auto"/>
        <w:ind w:right="40" w:hanging="23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целей и условий выполнения, рекомендации;</w:t>
      </w:r>
    </w:p>
    <w:p w14:paraId="60C3EAD4" w14:textId="77777777" w:rsidR="00261286" w:rsidRPr="00325214" w:rsidRDefault="00261286" w:rsidP="00325214">
      <w:pPr>
        <w:numPr>
          <w:ilvl w:val="0"/>
          <w:numId w:val="3"/>
        </w:numPr>
        <w:spacing w:after="0" w:line="240" w:lineRule="auto"/>
        <w:ind w:right="40" w:hanging="23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педагогический показ;</w:t>
      </w:r>
    </w:p>
    <w:p w14:paraId="5714AF04" w14:textId="77777777" w:rsidR="00261286" w:rsidRPr="00325214" w:rsidRDefault="00261286" w:rsidP="00325214">
      <w:pPr>
        <w:numPr>
          <w:ilvl w:val="0"/>
          <w:numId w:val="3"/>
        </w:numPr>
        <w:spacing w:after="0" w:line="240" w:lineRule="auto"/>
        <w:ind w:right="40" w:hanging="23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просмотр упражнения;</w:t>
      </w:r>
    </w:p>
    <w:p w14:paraId="4F8B0ACA" w14:textId="77777777" w:rsidR="00261286" w:rsidRPr="00325214" w:rsidRDefault="00261286" w:rsidP="00325214">
      <w:pPr>
        <w:numPr>
          <w:ilvl w:val="0"/>
          <w:numId w:val="3"/>
        </w:numPr>
        <w:spacing w:after="0" w:line="240" w:lineRule="auto"/>
        <w:ind w:right="40" w:hanging="23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комплексный контроль и корректировка.</w:t>
      </w:r>
    </w:p>
    <w:p w14:paraId="2429B529" w14:textId="7777777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Только в результате поэтапного индивидуального контроля (</w:t>
      </w:r>
      <w:r w:rsidRPr="0032521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объяснил – показал; посмотрел – уточнил – показал; посмотрел – сделал замечание – показал; посмотрел – показал ошибку – показал правильный вариант),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можно добиться максимальной эффективности в освоении того или иного упражнения.</w:t>
      </w:r>
    </w:p>
    <w:p w14:paraId="6F17AE33" w14:textId="77777777" w:rsidR="00261286" w:rsidRPr="00325214" w:rsidRDefault="00261286" w:rsidP="00325214">
      <w:pPr>
        <w:keepNext/>
        <w:keepLines/>
        <w:spacing w:after="0" w:line="240" w:lineRule="auto"/>
        <w:ind w:left="-4" w:hanging="1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РЕЧЕВОЙ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ТРЕНИНГ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7A82BF3A" w14:textId="7777777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Теория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Осанка и свобода мышц. Дыхание. Свойства голоса. Резонаторы. Закрытое звучание. Открытое звучание. Речевая гимнастика. </w:t>
      </w:r>
      <w:proofErr w:type="spellStart"/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Полетность</w:t>
      </w:r>
      <w:proofErr w:type="spellEnd"/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. Диапазон голоса. Развитие диапазона голоса. Артикуляционная гимнастика. Дикция. Орфоэпия. Интонация. Выразительность речи.</w:t>
      </w:r>
    </w:p>
    <w:p w14:paraId="04EF1912" w14:textId="7777777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Постановка дыхания. Артикуляционная гимнастика. Речевая гимнастика. Упражнения. Речевые тренинги. Работа над интонационной выразительностью.</w:t>
      </w:r>
    </w:p>
    <w:p w14:paraId="63A18AE6" w14:textId="77777777" w:rsidR="00261286" w:rsidRPr="00325214" w:rsidRDefault="00261286" w:rsidP="00325214">
      <w:pPr>
        <w:keepNext/>
        <w:keepLines/>
        <w:spacing w:after="0" w:line="240" w:lineRule="auto"/>
        <w:ind w:left="-4" w:hanging="1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ДЫХАНИЕ</w:t>
      </w:r>
    </w:p>
    <w:p w14:paraId="475A7EB5" w14:textId="77777777" w:rsidR="00261286" w:rsidRPr="00325214" w:rsidRDefault="00261286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Объяснить связь дыхания, длинной фразы и голосового посыла, значение работы диафрагмы.</w:t>
      </w:r>
    </w:p>
    <w:p w14:paraId="75BBC7D5" w14:textId="77777777" w:rsidR="00261286" w:rsidRPr="00325214" w:rsidRDefault="00261286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Включить в работу и чередовать работу с разными голосовыми атаками.</w:t>
      </w:r>
    </w:p>
    <w:p w14:paraId="3FEE2DAA" w14:textId="7777777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По усмотрению педагога можно включить в работу дыхательную гимнастику по методике Стрельниковой, но только как дополнение, альтернативную гимнастику и обязательно с удобным для группы темпом.</w:t>
      </w:r>
    </w:p>
    <w:p w14:paraId="2F5AB331" w14:textId="77777777" w:rsidR="00261286" w:rsidRPr="00325214" w:rsidRDefault="00261286" w:rsidP="00325214">
      <w:pPr>
        <w:keepNext/>
        <w:keepLines/>
        <w:spacing w:after="0" w:line="240" w:lineRule="auto"/>
        <w:ind w:left="-4" w:hanging="1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АРТИКУЛЯЦИЯ</w:t>
      </w:r>
    </w:p>
    <w:p w14:paraId="45992FE0" w14:textId="7777777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Артикуляцию можно использовать в любой предложенной форме. Можно построить жесткую схему сродни фитнесу и физкультуре (время/счёт).</w:t>
      </w:r>
    </w:p>
    <w:p w14:paraId="20CE6C62" w14:textId="77777777" w:rsidR="00261286" w:rsidRPr="00325214" w:rsidRDefault="00261286" w:rsidP="00325214">
      <w:pPr>
        <w:keepNext/>
        <w:keepLines/>
        <w:spacing w:after="0" w:line="240" w:lineRule="auto"/>
        <w:ind w:left="-4" w:hanging="1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ДИКЦИЯ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2A20B46F" w14:textId="7777777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задача блока – закрепить правильно найденные звуки и научить подростков говорить внятно, а не небрежно.</w:t>
      </w:r>
    </w:p>
    <w:p w14:paraId="43B6CF14" w14:textId="77777777" w:rsidR="00261286" w:rsidRPr="00325214" w:rsidRDefault="00261286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Возможно</w:t>
      </w:r>
      <w:proofErr w:type="gramEnd"/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использования знаний по орфоэпии (например, варианты ударений).</w:t>
      </w:r>
    </w:p>
    <w:p w14:paraId="57331A6A" w14:textId="77777777" w:rsidR="00261286" w:rsidRPr="00325214" w:rsidRDefault="00261286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Важно индивидуальное звучание, можно предложить каждому придумать свою </w:t>
      </w:r>
      <w:proofErr w:type="spellStart"/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многоговорку</w:t>
      </w:r>
      <w:proofErr w:type="spellEnd"/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E8940C7" w14:textId="77777777" w:rsidR="00261286" w:rsidRPr="00325214" w:rsidRDefault="00261286" w:rsidP="00325214">
      <w:pPr>
        <w:keepNext/>
        <w:keepLines/>
        <w:spacing w:after="0" w:line="240" w:lineRule="auto"/>
        <w:ind w:left="-4" w:hanging="1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ГОЛОС</w:t>
      </w:r>
    </w:p>
    <w:p w14:paraId="5286FE30" w14:textId="7777777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Работу с голосом нужно начать только с мягкого вибрационного массажа или упражнений на полу. Также на материале стихотворений с использованием сонорный звуков.</w:t>
      </w:r>
    </w:p>
    <w:p w14:paraId="1FD266DC" w14:textId="77777777" w:rsidR="00261286" w:rsidRPr="00325214" w:rsidRDefault="00261286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Можно использовать упражнения на посыл и словесное действие (позвать, остановить).</w:t>
      </w:r>
    </w:p>
    <w:p w14:paraId="65C0BD38" w14:textId="7777777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Возможна работа с литературой или над материалом в связке с предметом «мастерство актёра».</w:t>
      </w:r>
    </w:p>
    <w:p w14:paraId="2E27E922" w14:textId="7777777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Варианты упражнений смотрите в методическом пособии-практикуме «Культура и техника речи», изданном Центром науки и методологии Театрального института им. Бориса Щукина.</w:t>
      </w:r>
    </w:p>
    <w:p w14:paraId="4C278462" w14:textId="77777777" w:rsidR="00261286" w:rsidRPr="00325214" w:rsidRDefault="00261286" w:rsidP="00325214">
      <w:pPr>
        <w:keepNext/>
        <w:keepLines/>
        <w:spacing w:after="0" w:line="240" w:lineRule="auto"/>
        <w:ind w:left="-4" w:hanging="1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РАБОТА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НАД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ЛИТЕРАТУРНО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ХУДОЖЕСТВЕННЫМ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ПРОИЗВЕДЕНИЕМ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230E84EF" w14:textId="4A7F65CE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работы над стихотворным и прозаическим текстом. Выбор произведения: басня, стихотворение, отрывок из прозаического художественного произведения. </w:t>
      </w:r>
    </w:p>
    <w:p w14:paraId="7F0E9CC9" w14:textId="77777777" w:rsidR="00261286" w:rsidRPr="00325214" w:rsidRDefault="00261286" w:rsidP="00325214">
      <w:pPr>
        <w:spacing w:after="0" w:line="240" w:lineRule="auto"/>
        <w:ind w:left="563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РИТМОПЛАСТИКА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6EA1D4A9" w14:textId="77777777" w:rsidR="00261286" w:rsidRPr="00325214" w:rsidRDefault="00261286" w:rsidP="00325214">
      <w:pPr>
        <w:keepNext/>
        <w:keepLines/>
        <w:spacing w:after="0" w:line="240" w:lineRule="auto"/>
        <w:ind w:left="-4" w:hanging="1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ПЛАСТИЧЕСКИЙ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ТРЕНИНГ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51684B28" w14:textId="7777777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над освобождением мышц от зажимов. Развитие пластической выразительности. Разминка, настройка, релаксация, расслабление/напряжение. Упражнения на внимание, воображение, ритм, пластику. </w:t>
      </w:r>
    </w:p>
    <w:p w14:paraId="29182FCC" w14:textId="77777777" w:rsidR="00261286" w:rsidRPr="00325214" w:rsidRDefault="00261286" w:rsidP="00325214">
      <w:pPr>
        <w:keepNext/>
        <w:keepLines/>
        <w:spacing w:after="0" w:line="240" w:lineRule="auto"/>
        <w:ind w:left="-4" w:hanging="1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ПЛАСТИЧЕСКИЙ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ОБРАЗ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ПЕРСОНАЖА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1FEE7F07" w14:textId="7777777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Музыка и движение. Приемы пластической выразительности. Походка, жесты, пластика тела. </w:t>
      </w:r>
    </w:p>
    <w:p w14:paraId="1B8BE1D3" w14:textId="77777777" w:rsidR="00261286" w:rsidRPr="00325214" w:rsidRDefault="00261286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Этюдные пластические зарисовки. </w:t>
      </w:r>
    </w:p>
    <w:p w14:paraId="60630A8E" w14:textId="23DBB88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Варианты упражнений и рекомендации по коррекции смотрите в методическом пособии</w:t>
      </w:r>
      <w:r w:rsidR="0077067E"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практикуме «Ритмика и сценические движения», изданном Центром науки и методологии Театрального института им. Бориса Щукина.</w:t>
      </w:r>
    </w:p>
    <w:p w14:paraId="5298DE8C" w14:textId="77777777" w:rsidR="00261286" w:rsidRPr="00325214" w:rsidRDefault="00261286" w:rsidP="00325214">
      <w:pPr>
        <w:spacing w:after="0" w:line="240" w:lineRule="auto"/>
        <w:ind w:left="563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АКТЕРСКОЕ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МАСТЕРСТВО</w:t>
      </w:r>
    </w:p>
    <w:p w14:paraId="4D9E8F74" w14:textId="77777777" w:rsidR="00261286" w:rsidRPr="00325214" w:rsidRDefault="00261286" w:rsidP="00325214">
      <w:pPr>
        <w:keepNext/>
        <w:keepLines/>
        <w:spacing w:after="0" w:line="240" w:lineRule="auto"/>
        <w:ind w:left="-4" w:hanging="1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ЭЛЕМЕНТЫ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ВНУТРЕННЕЙ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ТЕХНИКИ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АКТЁРА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АКТЁРСКОГО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МАСТЕРСТВА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) </w:t>
      </w:r>
    </w:p>
    <w:p w14:paraId="56F232E0" w14:textId="7777777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Теория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Упражнения на организацию внимания, памяти, воображения, фантазии, мышечной свободы, перемены отношения (к предмету, месту действия, к партнеру), физического самочувствия, предлагаемых обстоятельств, оценки факта, сценического общения. </w:t>
      </w:r>
    </w:p>
    <w:p w14:paraId="24969E22" w14:textId="77777777" w:rsidR="00261286" w:rsidRPr="00325214" w:rsidRDefault="00261286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Элементы сценического действия. Бессловесные элементы действия. Словесные действия. Способы словесного действия. Логика действий и предлагаемые обстоятельства.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Связь словесных элементов действия с бессловесными действиями. Составные образа роли. Драматургический материал как канва для выбора логики поведения.</w:t>
      </w:r>
    </w:p>
    <w:p w14:paraId="7C9B726C" w14:textId="77777777" w:rsidR="00FC211F" w:rsidRPr="00325214" w:rsidRDefault="00FC211F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постановке задач стоит указывать, на развитие каких качеств и навыков направлено упражнение, обсуждать желаемые результаты. Важна осмысленность подхода учеников к выполнению. Оценивание результата в этой возрастной группе идет по самой высокой планке, как со взрослыми.</w:t>
      </w:r>
    </w:p>
    <w:p w14:paraId="7281832E" w14:textId="77777777" w:rsidR="00FC211F" w:rsidRPr="00325214" w:rsidRDefault="00FC211F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 повторять столько раз, сколько потребуется, и в таком количестве, сколько будет необходимо для достижения практически «идеального» результата.</w:t>
      </w:r>
    </w:p>
    <w:p w14:paraId="6D9275EB" w14:textId="77777777" w:rsidR="00FC211F" w:rsidRPr="00325214" w:rsidRDefault="00FC211F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Знакомство с правилами выполнения упражнений и игр.</w:t>
      </w:r>
    </w:p>
    <w:p w14:paraId="26C29C1A" w14:textId="067B100C" w:rsidR="00FC211F" w:rsidRPr="00325214" w:rsidRDefault="00FC211F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Актерский тренинг. Упражнения на раскрепощение и развитие актерских навыков. Коллек</w:t>
      </w:r>
      <w:r w:rsidRPr="00325214">
        <w:rPr>
          <w:rFonts w:ascii="Times New Roman" w:hAnsi="Times New Roman" w:cs="Times New Roman"/>
          <w:sz w:val="24"/>
          <w:szCs w:val="24"/>
        </w:rPr>
        <w:t>тивные</w:t>
      </w:r>
      <w:r w:rsidRPr="00325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214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325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214">
        <w:rPr>
          <w:rFonts w:ascii="Times New Roman" w:hAnsi="Times New Roman" w:cs="Times New Roman"/>
          <w:sz w:val="24"/>
          <w:szCs w:val="24"/>
        </w:rPr>
        <w:t>игры</w:t>
      </w:r>
      <w:r w:rsidRPr="003252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25214">
        <w:rPr>
          <w:rFonts w:ascii="Times New Roman" w:hAnsi="Times New Roman" w:cs="Times New Roman"/>
          <w:sz w:val="24"/>
          <w:szCs w:val="24"/>
        </w:rPr>
        <w:t>Моделирование</w:t>
      </w:r>
      <w:r w:rsidRPr="00325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214">
        <w:rPr>
          <w:rFonts w:ascii="Times New Roman" w:hAnsi="Times New Roman" w:cs="Times New Roman"/>
          <w:sz w:val="24"/>
          <w:szCs w:val="24"/>
        </w:rPr>
        <w:t>образа</w:t>
      </w:r>
      <w:r w:rsidRPr="00325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214">
        <w:rPr>
          <w:rFonts w:ascii="Times New Roman" w:hAnsi="Times New Roman" w:cs="Times New Roman"/>
          <w:sz w:val="24"/>
          <w:szCs w:val="24"/>
        </w:rPr>
        <w:t>в</w:t>
      </w:r>
      <w:r w:rsidRPr="00325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214">
        <w:rPr>
          <w:rFonts w:ascii="Times New Roman" w:hAnsi="Times New Roman" w:cs="Times New Roman"/>
          <w:sz w:val="24"/>
          <w:szCs w:val="24"/>
        </w:rPr>
        <w:t>процессе</w:t>
      </w:r>
      <w:r w:rsidRPr="00325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214">
        <w:rPr>
          <w:rFonts w:ascii="Times New Roman" w:hAnsi="Times New Roman" w:cs="Times New Roman"/>
          <w:sz w:val="24"/>
          <w:szCs w:val="24"/>
        </w:rPr>
        <w:t>общения</w:t>
      </w:r>
      <w:r w:rsidRPr="003252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25214">
        <w:rPr>
          <w:rFonts w:ascii="Times New Roman" w:hAnsi="Times New Roman" w:cs="Times New Roman"/>
          <w:sz w:val="24"/>
          <w:szCs w:val="24"/>
        </w:rPr>
        <w:t>Развитие</w:t>
      </w:r>
      <w:r w:rsidRPr="00325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214">
        <w:rPr>
          <w:rFonts w:ascii="Times New Roman" w:hAnsi="Times New Roman" w:cs="Times New Roman"/>
          <w:sz w:val="24"/>
          <w:szCs w:val="24"/>
        </w:rPr>
        <w:t>навыка</w:t>
      </w:r>
      <w:r w:rsidRPr="00325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214">
        <w:rPr>
          <w:rFonts w:ascii="Times New Roman" w:hAnsi="Times New Roman" w:cs="Times New Roman"/>
          <w:sz w:val="24"/>
          <w:szCs w:val="24"/>
        </w:rPr>
        <w:t>импровизации</w:t>
      </w:r>
      <w:r w:rsidRPr="00325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214">
        <w:rPr>
          <w:rFonts w:ascii="Times New Roman" w:hAnsi="Times New Roman" w:cs="Times New Roman"/>
          <w:sz w:val="24"/>
          <w:szCs w:val="24"/>
        </w:rPr>
        <w:t>как</w:t>
      </w:r>
      <w:r w:rsidRPr="00325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214">
        <w:rPr>
          <w:rFonts w:ascii="Times New Roman" w:hAnsi="Times New Roman" w:cs="Times New Roman"/>
          <w:sz w:val="24"/>
          <w:szCs w:val="24"/>
        </w:rPr>
        <w:t>необходимого</w:t>
      </w:r>
      <w:r w:rsidRPr="00325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214">
        <w:rPr>
          <w:rFonts w:ascii="Times New Roman" w:hAnsi="Times New Roman" w:cs="Times New Roman"/>
          <w:sz w:val="24"/>
          <w:szCs w:val="24"/>
        </w:rPr>
        <w:t>условия</w:t>
      </w:r>
      <w:r w:rsidRPr="00325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214">
        <w:rPr>
          <w:rFonts w:ascii="Times New Roman" w:hAnsi="Times New Roman" w:cs="Times New Roman"/>
          <w:sz w:val="24"/>
          <w:szCs w:val="24"/>
        </w:rPr>
        <w:t>правды</w:t>
      </w:r>
      <w:r w:rsidRPr="00325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214">
        <w:rPr>
          <w:rFonts w:ascii="Times New Roman" w:hAnsi="Times New Roman" w:cs="Times New Roman"/>
          <w:sz w:val="24"/>
          <w:szCs w:val="24"/>
        </w:rPr>
        <w:t>общения</w:t>
      </w:r>
      <w:r w:rsidRPr="00325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214">
        <w:rPr>
          <w:rFonts w:ascii="Times New Roman" w:hAnsi="Times New Roman" w:cs="Times New Roman"/>
          <w:sz w:val="24"/>
          <w:szCs w:val="24"/>
        </w:rPr>
        <w:t>на</w:t>
      </w:r>
      <w:r w:rsidRPr="00325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214">
        <w:rPr>
          <w:rFonts w:ascii="Times New Roman" w:hAnsi="Times New Roman" w:cs="Times New Roman"/>
          <w:sz w:val="24"/>
          <w:szCs w:val="24"/>
        </w:rPr>
        <w:t>сцене</w:t>
      </w:r>
    </w:p>
    <w:p w14:paraId="4158DCFD" w14:textId="77777777" w:rsidR="00FC211F" w:rsidRPr="00325214" w:rsidRDefault="00FC211F" w:rsidP="00325214">
      <w:pPr>
        <w:spacing w:after="0" w:line="240" w:lineRule="auto"/>
        <w:ind w:right="18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ДРАМАТУРГИЕЙ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РАБОТА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НАД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ПЬЕСОЙ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СПЕКТАКЛЕМ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0922B812" w14:textId="77777777" w:rsidR="00FC211F" w:rsidRPr="00325214" w:rsidRDefault="00FC211F" w:rsidP="00325214">
      <w:pPr>
        <w:keepNext/>
        <w:keepLines/>
        <w:spacing w:after="0" w:line="240" w:lineRule="auto"/>
        <w:ind w:left="-4" w:hanging="1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ВЫБОР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ПЬЕСЫ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13FC3C12" w14:textId="77777777" w:rsidR="00FC211F" w:rsidRPr="00325214" w:rsidRDefault="00FC211F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Теория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Выбор пьесы классиков или современных авторов с актуальными для участников проблемами и героями. Работа за столом. Чтение. Обсуждение пьесы. Анализ пьесы. </w:t>
      </w:r>
    </w:p>
    <w:p w14:paraId="4E99347D" w14:textId="77777777" w:rsidR="00FC211F" w:rsidRPr="00325214" w:rsidRDefault="00FC211F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Определение темы пьесы. Анализ сюжетной линии. Главные события, событийный ряд. Основной конфликт. «Роман жизни героя». </w:t>
      </w:r>
    </w:p>
    <w:p w14:paraId="667F70DB" w14:textId="77777777" w:rsidR="00FC211F" w:rsidRPr="00325214" w:rsidRDefault="00FC211F" w:rsidP="00325214">
      <w:pPr>
        <w:keepNext/>
        <w:keepLines/>
        <w:spacing w:after="0" w:line="240" w:lineRule="auto"/>
        <w:ind w:left="-4" w:hanging="1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АНАЛИЗ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ПЬЕСЫ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СОБЫТИЯМ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42196C68" w14:textId="77777777" w:rsidR="00FC211F" w:rsidRPr="00325214" w:rsidRDefault="00FC211F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Теория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 пьесы по событиям. Выделение в событии линии действий. Определение мотивов поведения, целей героев. Выстраивание логической цепочки. </w:t>
      </w:r>
    </w:p>
    <w:p w14:paraId="6460AC5E" w14:textId="77777777" w:rsidR="00FC211F" w:rsidRPr="00325214" w:rsidRDefault="00FC211F" w:rsidP="00325214">
      <w:pPr>
        <w:keepNext/>
        <w:keepLines/>
        <w:spacing w:after="0" w:line="240" w:lineRule="auto"/>
        <w:ind w:left="-4" w:hanging="1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РАБОТА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НАД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ОТДЕЛЬНЫМИ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ЭПИЗОДАМИ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6BC18323" w14:textId="77777777" w:rsidR="00FC211F" w:rsidRPr="00325214" w:rsidRDefault="00FC211F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Творческие пробы. Показ и обсуждение. Распределение ролей. Работа над созданием образа, выразительностью и характером персонажа. Репетиции отдельных сцен, картин. </w:t>
      </w:r>
    </w:p>
    <w:p w14:paraId="79D0D29E" w14:textId="77777777" w:rsidR="00FC211F" w:rsidRPr="00325214" w:rsidRDefault="00FC211F" w:rsidP="00325214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ВЫРАЗИТЕЛЬНОСТЬ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РЕЧИ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МИМИКИ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ЖЕСТОВ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5B2CEFCF" w14:textId="77777777" w:rsidR="00FC211F" w:rsidRPr="00325214" w:rsidRDefault="00FC211F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над характером персонажей. Поиск выразительных средств и приемов. </w:t>
      </w:r>
    </w:p>
    <w:p w14:paraId="65F8AE24" w14:textId="77777777" w:rsidR="00FC211F" w:rsidRPr="00325214" w:rsidRDefault="00FC211F" w:rsidP="00325214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ЗАКРЕПЛЕНИЕ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МИЗАНСЦЕН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</w:p>
    <w:p w14:paraId="103D8208" w14:textId="77777777" w:rsidR="00FC211F" w:rsidRPr="00325214" w:rsidRDefault="00FC211F" w:rsidP="00325214">
      <w:pPr>
        <w:spacing w:after="0" w:line="240" w:lineRule="auto"/>
        <w:ind w:left="577" w:right="4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Репетиции. Закрепление мизансцен отдельных эпизодов. </w:t>
      </w:r>
    </w:p>
    <w:p w14:paraId="22B2366A" w14:textId="77777777" w:rsidR="00FC211F" w:rsidRPr="00325214" w:rsidRDefault="00FC211F" w:rsidP="00325214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ИЗГОТОВЛЕНИЕ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ДЕКОРАЦИЙ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29DE3B41" w14:textId="77777777" w:rsidR="00FC211F" w:rsidRPr="00325214" w:rsidRDefault="00FC211F" w:rsidP="00325214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Изготовление костюмов, реквизита, декораций. Выбор музыкального оформления. </w:t>
      </w:r>
    </w:p>
    <w:p w14:paraId="4D93EFAC" w14:textId="77777777" w:rsidR="00FC211F" w:rsidRPr="00325214" w:rsidRDefault="00FC211F" w:rsidP="00325214">
      <w:pPr>
        <w:keepNext/>
        <w:keepLines/>
        <w:spacing w:after="0" w:line="240" w:lineRule="auto"/>
        <w:ind w:left="-4" w:hanging="1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ПРОГОННЫЕ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ГЕНЕРАЛЬНЫЕ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РЕПЕТИЦИИ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3F5E8921" w14:textId="38A1B917" w:rsidR="00FC211F" w:rsidRPr="00325214" w:rsidRDefault="00FC211F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Репетиции как творческий процесс и коллективная работа на результат с использованием всех знаний, навыков, технических средств и таланта. </w:t>
      </w:r>
    </w:p>
    <w:p w14:paraId="28BF8331" w14:textId="77777777" w:rsidR="00FC211F" w:rsidRPr="00325214" w:rsidRDefault="00FC211F" w:rsidP="00325214">
      <w:pPr>
        <w:keepNext/>
        <w:keepLines/>
        <w:spacing w:after="0" w:line="240" w:lineRule="auto"/>
        <w:ind w:left="-4" w:hanging="1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ПОКАЗ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СПЕКТАКЛЯ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5618BE39" w14:textId="77777777" w:rsidR="00FC211F" w:rsidRPr="00325214" w:rsidRDefault="00FC211F" w:rsidP="00325214">
      <w:pPr>
        <w:spacing w:after="0" w:line="240" w:lineRule="auto"/>
        <w:ind w:left="-15" w:right="4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Показ полноценного спектакля на классическом или современном материале. Анализ показа спектакля (рефлексия). </w:t>
      </w:r>
    </w:p>
    <w:p w14:paraId="0E467F3B" w14:textId="77777777" w:rsidR="00FC211F" w:rsidRPr="00325214" w:rsidRDefault="00FC211F" w:rsidP="00325214">
      <w:pPr>
        <w:spacing w:after="0" w:line="240" w:lineRule="auto"/>
        <w:ind w:left="563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7.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ИТОГОВОЕ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ЗАНЯТИЕ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226BE935" w14:textId="66F07679" w:rsidR="005C5BEF" w:rsidRPr="00325214" w:rsidRDefault="00FC211F" w:rsidP="0032521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</w:t>
      </w:r>
      <w:r w:rsidRPr="00325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325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Конкурс «Театральный калейдоскоп». Творческие задания по темам обучения. Основы театральной культуры – тест по истории театра и театральной терминологии. Чтецкий отрывок наизусть. Этюд на взаимодействие. </w:t>
      </w:r>
    </w:p>
    <w:sectPr w:rsidR="005C5BEF" w:rsidRPr="0032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881"/>
    <w:multiLevelType w:val="multilevel"/>
    <w:tmpl w:val="E2740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" w15:restartNumberingAfterBreak="0">
    <w:nsid w:val="3B5441E8"/>
    <w:multiLevelType w:val="hybridMultilevel"/>
    <w:tmpl w:val="22E02E62"/>
    <w:lvl w:ilvl="0" w:tplc="D6C031EE">
      <w:start w:val="1"/>
      <w:numFmt w:val="decimal"/>
      <w:lvlText w:val="%1.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E4E5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E89F1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C164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0A8B8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C265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676A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4D64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296B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4C59F7"/>
    <w:multiLevelType w:val="hybridMultilevel"/>
    <w:tmpl w:val="416E89AA"/>
    <w:lvl w:ilvl="0" w:tplc="C50E35F2">
      <w:start w:val="1"/>
      <w:numFmt w:val="decimal"/>
      <w:lvlText w:val="%1."/>
      <w:lvlJc w:val="left"/>
      <w:pPr>
        <w:ind w:left="853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E0DD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67FE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AC15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FB3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DE1A8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6E80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1CBB1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A0E3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62"/>
    <w:rsid w:val="000725EA"/>
    <w:rsid w:val="00142F62"/>
    <w:rsid w:val="00261286"/>
    <w:rsid w:val="002B47C3"/>
    <w:rsid w:val="00325214"/>
    <w:rsid w:val="005C5BEF"/>
    <w:rsid w:val="00600D9C"/>
    <w:rsid w:val="00683957"/>
    <w:rsid w:val="0077067E"/>
    <w:rsid w:val="00C3056F"/>
    <w:rsid w:val="00C74067"/>
    <w:rsid w:val="00F361BD"/>
    <w:rsid w:val="00F439DF"/>
    <w:rsid w:val="00FC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624E"/>
  <w15:chartTrackingRefBased/>
  <w15:docId w15:val="{A7317368-ED25-46BA-8172-5A1F5B78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 Астаркина</cp:lastModifiedBy>
  <cp:revision>5</cp:revision>
  <dcterms:created xsi:type="dcterms:W3CDTF">2023-09-16T10:24:00Z</dcterms:created>
  <dcterms:modified xsi:type="dcterms:W3CDTF">2023-09-17T05:42:00Z</dcterms:modified>
</cp:coreProperties>
</file>