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B1176" w14:textId="5177F21D" w:rsidR="001432FB" w:rsidRDefault="001432FB" w:rsidP="001432FB">
      <w:pPr>
        <w:pStyle w:val="Default"/>
        <w:jc w:val="both"/>
        <w:rPr>
          <w:b/>
          <w:bCs/>
          <w:sz w:val="28"/>
          <w:szCs w:val="28"/>
        </w:rPr>
      </w:pPr>
      <w:bookmarkStart w:id="0" w:name="block-2389811"/>
      <w:r>
        <w:rPr>
          <w:b/>
        </w:rPr>
        <w:t>2.1.28</w:t>
      </w:r>
      <w:r>
        <w:rPr>
          <w:b/>
        </w:rPr>
        <w:t xml:space="preserve"> Рабочая программа курса внеурочной деятельности «</w:t>
      </w:r>
      <w:r>
        <w:rPr>
          <w:b/>
        </w:rPr>
        <w:t>Естествознание в жизни: биология, химия</w:t>
      </w:r>
      <w:r>
        <w:rPr>
          <w:b/>
        </w:rPr>
        <w:t>»</w:t>
      </w:r>
    </w:p>
    <w:p w14:paraId="03BEEE65" w14:textId="77777777" w:rsidR="001432FB" w:rsidRDefault="001432FB" w:rsidP="00315B62">
      <w:pPr>
        <w:widowControl w:val="0"/>
        <w:autoSpaceDE w:val="0"/>
        <w:autoSpaceDN w:val="0"/>
        <w:spacing w:after="0" w:line="240" w:lineRule="auto"/>
        <w:ind w:left="84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3C60060" w14:textId="77777777" w:rsidR="00315B62" w:rsidRDefault="00315B62" w:rsidP="00315B62">
      <w:pPr>
        <w:widowControl w:val="0"/>
        <w:autoSpaceDE w:val="0"/>
        <w:autoSpaceDN w:val="0"/>
        <w:spacing w:after="0" w:line="240" w:lineRule="auto"/>
        <w:ind w:left="84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15B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Пояснительная записка</w:t>
      </w:r>
    </w:p>
    <w:p w14:paraId="7A15706F" w14:textId="77777777" w:rsidR="00315B62" w:rsidRPr="00315B62" w:rsidRDefault="00315B62" w:rsidP="00315B62">
      <w:pPr>
        <w:widowControl w:val="0"/>
        <w:autoSpaceDE w:val="0"/>
        <w:autoSpaceDN w:val="0"/>
        <w:spacing w:after="0" w:line="240" w:lineRule="auto"/>
        <w:ind w:left="84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24C5878" w14:textId="498022DB" w:rsidR="003205EE" w:rsidRPr="003205EE" w:rsidRDefault="003205EE" w:rsidP="003205EE">
      <w:pPr>
        <w:widowControl w:val="0"/>
        <w:autoSpaceDE w:val="0"/>
        <w:autoSpaceDN w:val="0"/>
        <w:spacing w:after="0" w:line="240" w:lineRule="auto"/>
        <w:ind w:left="84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Актуальность</w:t>
      </w:r>
      <w:r w:rsidRPr="003205EE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назначение</w:t>
      </w:r>
      <w:r w:rsidRPr="003205EE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программы</w:t>
      </w:r>
    </w:p>
    <w:p w14:paraId="35EACB56" w14:textId="77777777" w:rsidR="003205EE" w:rsidRPr="003205EE" w:rsidRDefault="003205EE" w:rsidP="003205EE">
      <w:pPr>
        <w:spacing w:after="0" w:line="240" w:lineRule="auto"/>
        <w:ind w:right="1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1" w:name="_Hlk144484441"/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Программа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разработана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соответствии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требованиями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федерального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государственного образовательного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стандарта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основного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общего образования, федеральной образовательной программы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основного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общего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образования.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Это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позволяет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обеспечить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единство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обязательных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требований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ФГОС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во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всем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пространстве</w:t>
      </w:r>
      <w:r w:rsidRPr="003205EE">
        <w:rPr>
          <w:rFonts w:ascii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школьного</w:t>
      </w:r>
      <w:r w:rsidRPr="003205EE">
        <w:rPr>
          <w:rFonts w:ascii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образования</w:t>
      </w:r>
      <w:r w:rsidRPr="003205EE">
        <w:rPr>
          <w:rFonts w:ascii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</w:t>
      </w:r>
      <w:r w:rsidRPr="003205EE">
        <w:rPr>
          <w:rFonts w:ascii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урочной</w:t>
      </w:r>
      <w:r w:rsidRPr="003205EE">
        <w:rPr>
          <w:rFonts w:ascii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внеурочной</w:t>
      </w:r>
      <w:r w:rsidRPr="003205EE">
        <w:rPr>
          <w:rFonts w:ascii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деятельности.</w:t>
      </w:r>
    </w:p>
    <w:p w14:paraId="0B87709F" w14:textId="77777777" w:rsidR="003205EE" w:rsidRPr="003205EE" w:rsidRDefault="003205EE" w:rsidP="003205EE">
      <w:pPr>
        <w:spacing w:after="0" w:line="240" w:lineRule="auto"/>
        <w:ind w:right="12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Целью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педагога,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реализующего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программу,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является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активизация мыслительной деятельности обучающихся, развитие интереса к предметам естественно – научного цикла, расширение кругозора.</w:t>
      </w:r>
    </w:p>
    <w:p w14:paraId="65F83716" w14:textId="77777777" w:rsidR="003205EE" w:rsidRPr="003205EE" w:rsidRDefault="003205EE" w:rsidP="003205EE">
      <w:pPr>
        <w:tabs>
          <w:tab w:val="left" w:pos="0"/>
          <w:tab w:val="left" w:pos="3261"/>
          <w:tab w:val="left" w:pos="4299"/>
          <w:tab w:val="left" w:pos="5795"/>
          <w:tab w:val="left" w:pos="6968"/>
          <w:tab w:val="left" w:pos="8534"/>
        </w:tabs>
        <w:spacing w:after="0" w:line="240" w:lineRule="auto"/>
        <w:ind w:left="-1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Задачами программы являются следующие:</w:t>
      </w:r>
    </w:p>
    <w:p w14:paraId="7E663116" w14:textId="77777777" w:rsidR="003205EE" w:rsidRPr="003205EE" w:rsidRDefault="003205EE" w:rsidP="003205EE">
      <w:pPr>
        <w:tabs>
          <w:tab w:val="left" w:pos="0"/>
          <w:tab w:val="left" w:pos="3261"/>
          <w:tab w:val="left" w:pos="4299"/>
          <w:tab w:val="left" w:pos="5795"/>
          <w:tab w:val="left" w:pos="6968"/>
          <w:tab w:val="left" w:pos="8534"/>
        </w:tabs>
        <w:spacing w:after="0" w:line="240" w:lineRule="auto"/>
        <w:ind w:left="-1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1. Сформировать устойчивый познавательный интерес к естествознанию, а именно: биологии и химии</w:t>
      </w:r>
    </w:p>
    <w:p w14:paraId="317620FD" w14:textId="77777777" w:rsidR="003205EE" w:rsidRPr="003205EE" w:rsidRDefault="003205EE" w:rsidP="003205EE">
      <w:pPr>
        <w:tabs>
          <w:tab w:val="left" w:pos="0"/>
          <w:tab w:val="left" w:pos="3261"/>
          <w:tab w:val="left" w:pos="4299"/>
          <w:tab w:val="left" w:pos="5795"/>
          <w:tab w:val="left" w:pos="6968"/>
          <w:tab w:val="left" w:pos="8534"/>
        </w:tabs>
        <w:spacing w:after="0" w:line="240" w:lineRule="auto"/>
        <w:ind w:left="-1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 Развивать исследовательские и творческие способности учащихся:</w:t>
      </w:r>
    </w:p>
    <w:p w14:paraId="1BDC5777" w14:textId="77777777" w:rsidR="003205EE" w:rsidRPr="003205EE" w:rsidRDefault="003205EE" w:rsidP="003205EE">
      <w:pPr>
        <w:tabs>
          <w:tab w:val="left" w:pos="0"/>
          <w:tab w:val="left" w:pos="3261"/>
          <w:tab w:val="left" w:pos="4299"/>
          <w:tab w:val="left" w:pos="5795"/>
          <w:tab w:val="left" w:pos="6968"/>
          <w:tab w:val="left" w:pos="8534"/>
        </w:tabs>
        <w:spacing w:after="0" w:line="240" w:lineRule="auto"/>
        <w:ind w:left="-1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3. Формировать информационно-коммуникационную грамотность</w:t>
      </w:r>
    </w:p>
    <w:p w14:paraId="6F1423A1" w14:textId="77777777" w:rsidR="003205EE" w:rsidRPr="003205EE" w:rsidRDefault="003205EE" w:rsidP="003205EE">
      <w:pPr>
        <w:tabs>
          <w:tab w:val="left" w:pos="0"/>
          <w:tab w:val="left" w:pos="3261"/>
          <w:tab w:val="left" w:pos="4299"/>
          <w:tab w:val="left" w:pos="5795"/>
          <w:tab w:val="left" w:pos="6968"/>
          <w:tab w:val="left" w:pos="8534"/>
        </w:tabs>
        <w:spacing w:after="0" w:line="240" w:lineRule="auto"/>
        <w:ind w:left="-1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4. Воспитывать экологическую грамотность</w:t>
      </w:r>
    </w:p>
    <w:bookmarkEnd w:id="1"/>
    <w:p w14:paraId="72A7C88D" w14:textId="6314D41B" w:rsidR="003205EE" w:rsidRPr="003205EE" w:rsidRDefault="003205EE" w:rsidP="003205EE">
      <w:pPr>
        <w:tabs>
          <w:tab w:val="left" w:pos="0"/>
          <w:tab w:val="left" w:pos="3261"/>
          <w:tab w:val="left" w:pos="4299"/>
          <w:tab w:val="left" w:pos="5795"/>
          <w:tab w:val="left" w:pos="6968"/>
          <w:tab w:val="left" w:pos="8534"/>
        </w:tabs>
        <w:spacing w:after="0" w:line="240" w:lineRule="auto"/>
        <w:ind w:left="-1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Нормативную правовую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основу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настоящей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рабочей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программы</w:t>
      </w:r>
      <w:r w:rsidR="001432FB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курса внеурочной деятельности </w:t>
      </w:r>
      <w:bookmarkStart w:id="2" w:name="_GoBack"/>
      <w:bookmarkEnd w:id="2"/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составляют </w:t>
      </w:r>
      <w:proofErr w:type="gramStart"/>
      <w:r w:rsidRPr="003205EE">
        <w:rPr>
          <w:rFonts w:ascii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следующие </w:t>
      </w:r>
      <w:r w:rsidRPr="003205EE">
        <w:rPr>
          <w:rFonts w:ascii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документы</w:t>
      </w:r>
      <w:proofErr w:type="gramEnd"/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9C5CD2C" w14:textId="77777777" w:rsidR="003205EE" w:rsidRPr="003205EE" w:rsidRDefault="003205EE" w:rsidP="003205EE">
      <w:pPr>
        <w:widowControl w:val="0"/>
        <w:numPr>
          <w:ilvl w:val="1"/>
          <w:numId w:val="2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autoSpaceDE w:val="0"/>
        <w:autoSpaceDN w:val="0"/>
        <w:spacing w:after="0" w:line="240" w:lineRule="auto"/>
        <w:ind w:right="133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Федеральный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ab/>
        <w:t>закон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ab/>
        <w:t>"Об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ab/>
        <w:t>образовании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ab/>
        <w:t>в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ab/>
        <w:t>Российской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ab/>
      </w:r>
      <w:r w:rsidRPr="003205EE">
        <w:rPr>
          <w:rFonts w:ascii="Times New Roman" w:eastAsia="Times New Roman" w:hAnsi="Times New Roman" w:cs="Times New Roman"/>
          <w:color w:val="231F20"/>
          <w:spacing w:val="-1"/>
          <w:kern w:val="0"/>
          <w:sz w:val="24"/>
          <w:szCs w:val="24"/>
          <w14:ligatures w14:val="none"/>
        </w:rPr>
        <w:t>Федерации"</w:t>
      </w:r>
      <w:r w:rsidRPr="003205EE">
        <w:rPr>
          <w:rFonts w:ascii="Times New Roman" w:eastAsia="Times New Roman" w:hAnsi="Times New Roman" w:cs="Times New Roman"/>
          <w:color w:val="231F20"/>
          <w:spacing w:val="-6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от</w:t>
      </w:r>
      <w:r w:rsidRPr="003205EE">
        <w:rPr>
          <w:rFonts w:ascii="Times New Roman" w:eastAsia="Times New Roman" w:hAnsi="Times New Roman" w:cs="Times New Roman"/>
          <w:color w:val="231F20"/>
          <w:spacing w:val="-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29.12.2012</w:t>
      </w:r>
      <w:r w:rsidRPr="003205EE">
        <w:rPr>
          <w:rFonts w:ascii="Times New Roman" w:eastAsia="Times New Roman" w:hAnsi="Times New Roman" w:cs="Times New Roman"/>
          <w:color w:val="231F20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№ 273-ФЗСтратегия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национальной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безопасности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Российской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Федерации,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Указ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Президента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Российской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Федерации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от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2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июля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2021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г.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№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400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«О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Стратегии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национальной</w:t>
      </w:r>
      <w:r w:rsidRPr="003205EE">
        <w:rPr>
          <w:rFonts w:ascii="Times New Roman" w:eastAsia="Times New Roman" w:hAnsi="Times New Roman" w:cs="Times New Roman"/>
          <w:color w:val="231F20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безопасности Российской</w:t>
      </w:r>
      <w:r w:rsidRPr="003205EE">
        <w:rPr>
          <w:rFonts w:ascii="Times New Roman" w:eastAsia="Times New Roman" w:hAnsi="Times New Roman" w:cs="Times New Roman"/>
          <w:color w:val="231F20"/>
          <w:spacing w:val="-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Федерации».</w:t>
      </w:r>
    </w:p>
    <w:p w14:paraId="245CE5E1" w14:textId="77777777" w:rsidR="003205EE" w:rsidRPr="003205EE" w:rsidRDefault="003205EE" w:rsidP="003205EE">
      <w:pPr>
        <w:widowControl w:val="0"/>
        <w:numPr>
          <w:ilvl w:val="1"/>
          <w:numId w:val="2"/>
        </w:numPr>
        <w:tabs>
          <w:tab w:val="left" w:pos="1130"/>
        </w:tabs>
        <w:autoSpaceDE w:val="0"/>
        <w:autoSpaceDN w:val="0"/>
        <w:spacing w:after="0" w:line="240" w:lineRule="auto"/>
        <w:ind w:right="135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Приказ Министерства образования и науки Российской Федерации от 17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мая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2012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г.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№413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«Об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утверждении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федерального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государственного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образовательного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стандарта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среднего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общего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образования»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(Зарегистрирован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spacing w:val="-1"/>
          <w:kern w:val="0"/>
          <w:sz w:val="24"/>
          <w:szCs w:val="24"/>
          <w14:ligatures w14:val="none"/>
        </w:rPr>
        <w:t>Минюстом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spacing w:val="-1"/>
          <w:kern w:val="0"/>
          <w:sz w:val="24"/>
          <w:szCs w:val="24"/>
          <w14:ligatures w14:val="none"/>
        </w:rPr>
        <w:t>России</w:t>
      </w:r>
      <w:r w:rsidRPr="003205EE">
        <w:rPr>
          <w:rFonts w:ascii="Times New Roman" w:eastAsia="Times New Roman" w:hAnsi="Times New Roman" w:cs="Times New Roman"/>
          <w:color w:val="231F20"/>
          <w:spacing w:val="-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7</w:t>
      </w:r>
      <w:r w:rsidRPr="003205EE">
        <w:rPr>
          <w:rFonts w:ascii="Times New Roman" w:eastAsia="Times New Roman" w:hAnsi="Times New Roman" w:cs="Times New Roman"/>
          <w:color w:val="231F20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июня</w:t>
      </w:r>
      <w:r w:rsidRPr="003205EE">
        <w:rPr>
          <w:rFonts w:ascii="Times New Roman" w:eastAsia="Times New Roman" w:hAnsi="Times New Roman" w:cs="Times New Roman"/>
          <w:color w:val="231F20"/>
          <w:spacing w:val="-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2012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г.</w:t>
      </w:r>
      <w:r w:rsidRPr="003205EE">
        <w:rPr>
          <w:rFonts w:ascii="Times New Roman" w:eastAsia="Times New Roman" w:hAnsi="Times New Roman" w:cs="Times New Roman"/>
          <w:color w:val="231F20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№</w:t>
      </w:r>
      <w:r w:rsidRPr="003205EE">
        <w:rPr>
          <w:rFonts w:ascii="Times New Roman" w:eastAsia="Times New Roman" w:hAnsi="Times New Roman" w:cs="Times New Roman"/>
          <w:color w:val="231F20"/>
          <w:spacing w:val="-18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24480)</w:t>
      </w:r>
    </w:p>
    <w:p w14:paraId="1AEBBADD" w14:textId="77777777" w:rsidR="003205EE" w:rsidRPr="003205EE" w:rsidRDefault="003205EE" w:rsidP="003205EE">
      <w:pPr>
        <w:widowControl w:val="0"/>
        <w:numPr>
          <w:ilvl w:val="1"/>
          <w:numId w:val="2"/>
        </w:numPr>
        <w:tabs>
          <w:tab w:val="left" w:pos="1130"/>
        </w:tabs>
        <w:autoSpaceDE w:val="0"/>
        <w:autoSpaceDN w:val="0"/>
        <w:spacing w:after="0" w:line="240" w:lineRule="auto"/>
        <w:ind w:left="1129" w:hanging="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Приказ</w:t>
      </w:r>
      <w:r w:rsidRPr="003205EE">
        <w:rPr>
          <w:rFonts w:ascii="Times New Roman" w:eastAsia="Times New Roman" w:hAnsi="Times New Roman" w:cs="Times New Roman"/>
          <w:color w:val="231F20"/>
          <w:spacing w:val="1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Министерства</w:t>
      </w:r>
      <w:r w:rsidRPr="003205EE">
        <w:rPr>
          <w:rFonts w:ascii="Times New Roman" w:eastAsia="Times New Roman" w:hAnsi="Times New Roman" w:cs="Times New Roman"/>
          <w:color w:val="231F20"/>
          <w:spacing w:val="1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просвещения</w:t>
      </w:r>
      <w:r w:rsidRPr="003205EE">
        <w:rPr>
          <w:rFonts w:ascii="Times New Roman" w:eastAsia="Times New Roman" w:hAnsi="Times New Roman" w:cs="Times New Roman"/>
          <w:color w:val="231F20"/>
          <w:spacing w:val="14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Российской</w:t>
      </w:r>
      <w:r w:rsidRPr="003205EE">
        <w:rPr>
          <w:rFonts w:ascii="Times New Roman" w:eastAsia="Times New Roman" w:hAnsi="Times New Roman" w:cs="Times New Roman"/>
          <w:color w:val="231F20"/>
          <w:spacing w:val="1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Федерации</w:t>
      </w:r>
      <w:r w:rsidRPr="003205EE">
        <w:rPr>
          <w:rFonts w:ascii="Times New Roman" w:eastAsia="Times New Roman" w:hAnsi="Times New Roman" w:cs="Times New Roman"/>
          <w:color w:val="231F20"/>
          <w:spacing w:val="1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от</w:t>
      </w:r>
      <w:r w:rsidRPr="003205EE">
        <w:rPr>
          <w:rFonts w:ascii="Times New Roman" w:eastAsia="Times New Roman" w:hAnsi="Times New Roman" w:cs="Times New Roman"/>
          <w:color w:val="231F20"/>
          <w:spacing w:val="1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12.08.2022</w:t>
      </w:r>
    </w:p>
    <w:p w14:paraId="606C66C2" w14:textId="77777777" w:rsidR="003205EE" w:rsidRPr="003205EE" w:rsidRDefault="003205EE" w:rsidP="003205EE">
      <w:pPr>
        <w:spacing w:after="0" w:line="240" w:lineRule="auto"/>
        <w:ind w:right="12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№ 732 «О внесении изменений в федеральный государственный образовательный</w:t>
      </w:r>
      <w:r w:rsidRPr="003205EE">
        <w:rPr>
          <w:rFonts w:ascii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стандарт среднего общего образования, утвержденный приказом Министерства</w:t>
      </w:r>
      <w:r w:rsidRPr="003205EE">
        <w:rPr>
          <w:rFonts w:ascii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образования</w:t>
      </w:r>
      <w:r w:rsidRPr="003205EE">
        <w:rPr>
          <w:rFonts w:ascii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науки</w:t>
      </w:r>
      <w:r w:rsidRPr="003205EE">
        <w:rPr>
          <w:rFonts w:ascii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Российской</w:t>
      </w:r>
      <w:r w:rsidRPr="003205EE">
        <w:rPr>
          <w:rFonts w:ascii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Федерации</w:t>
      </w:r>
      <w:r w:rsidRPr="003205EE">
        <w:rPr>
          <w:rFonts w:ascii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от</w:t>
      </w:r>
      <w:r w:rsidRPr="003205EE">
        <w:rPr>
          <w:rFonts w:ascii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17</w:t>
      </w:r>
      <w:r w:rsidRPr="003205EE">
        <w:rPr>
          <w:rFonts w:ascii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мая</w:t>
      </w:r>
      <w:r w:rsidRPr="003205EE">
        <w:rPr>
          <w:rFonts w:ascii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2012</w:t>
      </w:r>
      <w:r w:rsidRPr="003205EE">
        <w:rPr>
          <w:rFonts w:ascii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г.</w:t>
      </w:r>
      <w:r w:rsidRPr="003205EE">
        <w:rPr>
          <w:rFonts w:ascii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№</w:t>
      </w:r>
      <w:r w:rsidRPr="003205EE">
        <w:rPr>
          <w:rFonts w:ascii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413»</w:t>
      </w:r>
      <w:r w:rsidRPr="003205EE">
        <w:rPr>
          <w:rFonts w:ascii="Times New Roman" w:hAnsi="Times New Roman" w:cs="Times New Roman"/>
          <w:color w:val="231F20"/>
          <w:spacing w:val="-6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(Зарегистрирован</w:t>
      </w:r>
      <w:r w:rsidRPr="003205EE">
        <w:rPr>
          <w:rFonts w:ascii="Times New Roman" w:hAnsi="Times New Roman" w:cs="Times New Roman"/>
          <w:color w:val="231F20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Минюстом</w:t>
      </w:r>
      <w:r w:rsidRPr="003205EE">
        <w:rPr>
          <w:rFonts w:ascii="Times New Roman" w:hAnsi="Times New Roman" w:cs="Times New Roman"/>
          <w:color w:val="231F20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России</w:t>
      </w:r>
      <w:r w:rsidRPr="003205EE">
        <w:rPr>
          <w:rFonts w:ascii="Times New Roman" w:hAnsi="Times New Roman" w:cs="Times New Roman"/>
          <w:color w:val="231F20"/>
          <w:spacing w:val="-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12.09.2022 №</w:t>
      </w:r>
      <w:r w:rsidRPr="003205EE">
        <w:rPr>
          <w:rFonts w:ascii="Times New Roman" w:hAnsi="Times New Roman" w:cs="Times New Roman"/>
          <w:color w:val="231F20"/>
          <w:spacing w:val="-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70034).</w:t>
      </w:r>
    </w:p>
    <w:p w14:paraId="39AEFC57" w14:textId="77777777" w:rsidR="003205EE" w:rsidRPr="003205EE" w:rsidRDefault="003205EE" w:rsidP="003205EE">
      <w:pPr>
        <w:widowControl w:val="0"/>
        <w:numPr>
          <w:ilvl w:val="1"/>
          <w:numId w:val="2"/>
        </w:numPr>
        <w:tabs>
          <w:tab w:val="left" w:pos="1271"/>
        </w:tabs>
        <w:autoSpaceDE w:val="0"/>
        <w:autoSpaceDN w:val="0"/>
        <w:spacing w:after="0" w:line="240" w:lineRule="auto"/>
        <w:ind w:left="1270" w:hanging="43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Приказ</w:t>
      </w:r>
      <w:r w:rsidRPr="003205EE">
        <w:rPr>
          <w:rFonts w:ascii="Times New Roman" w:eastAsia="Times New Roman" w:hAnsi="Times New Roman" w:cs="Times New Roman"/>
          <w:color w:val="231F20"/>
          <w:spacing w:val="-1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Министерства</w:t>
      </w:r>
      <w:r w:rsidRPr="003205EE">
        <w:rPr>
          <w:rFonts w:ascii="Times New Roman" w:eastAsia="Times New Roman" w:hAnsi="Times New Roman" w:cs="Times New Roman"/>
          <w:color w:val="231F20"/>
          <w:spacing w:val="-9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просвещения</w:t>
      </w:r>
      <w:r w:rsidRPr="003205EE">
        <w:rPr>
          <w:rFonts w:ascii="Times New Roman" w:eastAsia="Times New Roman" w:hAnsi="Times New Roman" w:cs="Times New Roman"/>
          <w:color w:val="231F20"/>
          <w:spacing w:val="-9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Российской</w:t>
      </w:r>
      <w:r w:rsidRPr="003205EE">
        <w:rPr>
          <w:rFonts w:ascii="Times New Roman" w:eastAsia="Times New Roman" w:hAnsi="Times New Roman" w:cs="Times New Roman"/>
          <w:color w:val="231F20"/>
          <w:spacing w:val="-8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Федерации</w:t>
      </w:r>
      <w:r w:rsidRPr="003205EE">
        <w:rPr>
          <w:rFonts w:ascii="Times New Roman" w:eastAsia="Times New Roman" w:hAnsi="Times New Roman" w:cs="Times New Roman"/>
          <w:color w:val="231F20"/>
          <w:spacing w:val="-1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от</w:t>
      </w:r>
      <w:r w:rsidRPr="003205EE">
        <w:rPr>
          <w:rFonts w:ascii="Times New Roman" w:eastAsia="Times New Roman" w:hAnsi="Times New Roman" w:cs="Times New Roman"/>
          <w:color w:val="231F20"/>
          <w:spacing w:val="-9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18.05.2023</w:t>
      </w:r>
    </w:p>
    <w:p w14:paraId="0913639C" w14:textId="77777777" w:rsidR="003205EE" w:rsidRPr="003205EE" w:rsidRDefault="003205EE" w:rsidP="003205EE">
      <w:pPr>
        <w:spacing w:after="0" w:line="240" w:lineRule="auto"/>
        <w:ind w:right="13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№</w:t>
      </w:r>
      <w:r w:rsidRPr="003205EE">
        <w:rPr>
          <w:rFonts w:ascii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370</w:t>
      </w:r>
      <w:r w:rsidRPr="003205EE">
        <w:rPr>
          <w:rFonts w:ascii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«Об</w:t>
      </w:r>
      <w:r w:rsidRPr="003205EE">
        <w:rPr>
          <w:rFonts w:ascii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утверждении</w:t>
      </w:r>
      <w:r w:rsidRPr="003205EE">
        <w:rPr>
          <w:rFonts w:ascii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федеральной</w:t>
      </w:r>
      <w:r w:rsidRPr="003205EE">
        <w:rPr>
          <w:rFonts w:ascii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образовательной</w:t>
      </w:r>
      <w:r w:rsidRPr="003205EE">
        <w:rPr>
          <w:rFonts w:ascii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программы</w:t>
      </w:r>
      <w:r w:rsidRPr="003205EE">
        <w:rPr>
          <w:rFonts w:ascii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основного</w:t>
      </w:r>
      <w:r w:rsidRPr="003205EE">
        <w:rPr>
          <w:rFonts w:ascii="Times New Roman" w:hAnsi="Times New Roman" w:cs="Times New Roman"/>
          <w:color w:val="231F20"/>
          <w:spacing w:val="-6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общего</w:t>
      </w:r>
      <w:r w:rsidRPr="003205EE">
        <w:rPr>
          <w:rFonts w:ascii="Times New Roman" w:hAnsi="Times New Roman" w:cs="Times New Roman"/>
          <w:color w:val="231F20"/>
          <w:spacing w:val="-5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образования»</w:t>
      </w:r>
      <w:r w:rsidRPr="003205EE">
        <w:rPr>
          <w:rFonts w:ascii="Times New Roman" w:hAnsi="Times New Roman" w:cs="Times New Roman"/>
          <w:color w:val="231F20"/>
          <w:spacing w:val="-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(Зарегистрирован</w:t>
      </w:r>
      <w:r w:rsidRPr="003205EE">
        <w:rPr>
          <w:rFonts w:ascii="Times New Roman" w:hAnsi="Times New Roman" w:cs="Times New Roman"/>
          <w:color w:val="231F20"/>
          <w:spacing w:val="-5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Минюстом</w:t>
      </w:r>
      <w:r w:rsidRPr="003205EE">
        <w:rPr>
          <w:rFonts w:ascii="Times New Roman" w:hAnsi="Times New Roman" w:cs="Times New Roman"/>
          <w:color w:val="231F20"/>
          <w:spacing w:val="-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России</w:t>
      </w:r>
      <w:r w:rsidRPr="003205EE">
        <w:rPr>
          <w:rFonts w:ascii="Times New Roman" w:hAnsi="Times New Roman" w:cs="Times New Roman"/>
          <w:color w:val="231F20"/>
          <w:spacing w:val="-6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12.07.2023</w:t>
      </w:r>
      <w:r w:rsidRPr="003205EE">
        <w:rPr>
          <w:rFonts w:ascii="Times New Roman" w:hAnsi="Times New Roman" w:cs="Times New Roman"/>
          <w:color w:val="231F20"/>
          <w:spacing w:val="-5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№</w:t>
      </w:r>
      <w:r w:rsidRPr="003205EE">
        <w:rPr>
          <w:rFonts w:ascii="Times New Roman" w:hAnsi="Times New Roman" w:cs="Times New Roman"/>
          <w:color w:val="231F20"/>
          <w:spacing w:val="-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color w:val="231F20"/>
          <w:kern w:val="0"/>
          <w:sz w:val="24"/>
          <w:szCs w:val="24"/>
          <w14:ligatures w14:val="none"/>
        </w:rPr>
        <w:t>74223).</w:t>
      </w:r>
    </w:p>
    <w:p w14:paraId="47E10E85" w14:textId="77777777" w:rsidR="003205EE" w:rsidRPr="003205EE" w:rsidRDefault="003205EE" w:rsidP="003205EE">
      <w:pPr>
        <w:widowControl w:val="0"/>
        <w:numPr>
          <w:ilvl w:val="1"/>
          <w:numId w:val="2"/>
        </w:numPr>
        <w:tabs>
          <w:tab w:val="left" w:pos="1271"/>
        </w:tabs>
        <w:autoSpaceDE w:val="0"/>
        <w:autoSpaceDN w:val="0"/>
        <w:spacing w:after="0" w:line="240" w:lineRule="auto"/>
        <w:ind w:left="142" w:right="13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Приказ</w:t>
      </w:r>
      <w:r w:rsidRPr="003205EE">
        <w:rPr>
          <w:rFonts w:ascii="Times New Roman" w:eastAsia="Times New Roman" w:hAnsi="Times New Roman" w:cs="Times New Roman"/>
          <w:color w:val="231F20"/>
          <w:spacing w:val="-1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Министерства</w:t>
      </w:r>
      <w:r w:rsidRPr="003205EE">
        <w:rPr>
          <w:rFonts w:ascii="Times New Roman" w:eastAsia="Times New Roman" w:hAnsi="Times New Roman" w:cs="Times New Roman"/>
          <w:color w:val="231F20"/>
          <w:spacing w:val="-10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просвещения</w:t>
      </w:r>
      <w:r w:rsidRPr="003205EE">
        <w:rPr>
          <w:rFonts w:ascii="Times New Roman" w:eastAsia="Times New Roman" w:hAnsi="Times New Roman" w:cs="Times New Roman"/>
          <w:color w:val="231F20"/>
          <w:spacing w:val="-10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Российской</w:t>
      </w:r>
      <w:r w:rsidRPr="003205EE">
        <w:rPr>
          <w:rFonts w:ascii="Times New Roman" w:eastAsia="Times New Roman" w:hAnsi="Times New Roman" w:cs="Times New Roman"/>
          <w:color w:val="231F20"/>
          <w:spacing w:val="-10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Федерации</w:t>
      </w:r>
      <w:r w:rsidRPr="003205EE">
        <w:rPr>
          <w:rFonts w:ascii="Times New Roman" w:eastAsia="Times New Roman" w:hAnsi="Times New Roman" w:cs="Times New Roman"/>
          <w:color w:val="231F20"/>
          <w:spacing w:val="-1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от</w:t>
      </w:r>
      <w:r w:rsidRPr="003205EE">
        <w:rPr>
          <w:rFonts w:ascii="Times New Roman" w:eastAsia="Times New Roman" w:hAnsi="Times New Roman" w:cs="Times New Roman"/>
          <w:color w:val="231F20"/>
          <w:spacing w:val="-1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18.05.2023 №</w:t>
      </w:r>
      <w:r w:rsidRPr="003205EE">
        <w:rPr>
          <w:rFonts w:ascii="Times New Roman" w:eastAsia="Times New Roman" w:hAnsi="Times New Roman" w:cs="Times New Roman"/>
          <w:color w:val="231F20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371 «Об утверждении федеральной образовательной программы среднего общего образования» (Зарегистрирован Минюстом России 12.07.2023 № 74228).</w:t>
      </w:r>
      <w:bookmarkStart w:id="3" w:name="block-2389812"/>
      <w:bookmarkEnd w:id="0"/>
      <w:r w:rsidRPr="003205EE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​</w:t>
      </w:r>
    </w:p>
    <w:p w14:paraId="1FF6DCA9" w14:textId="77777777" w:rsidR="003205EE" w:rsidRPr="003205EE" w:rsidRDefault="003205EE" w:rsidP="003205EE">
      <w:pPr>
        <w:widowControl w:val="0"/>
        <w:numPr>
          <w:ilvl w:val="1"/>
          <w:numId w:val="2"/>
        </w:numPr>
        <w:tabs>
          <w:tab w:val="left" w:pos="1271"/>
        </w:tabs>
        <w:autoSpaceDE w:val="0"/>
        <w:autoSpaceDN w:val="0"/>
        <w:spacing w:after="0" w:line="240" w:lineRule="auto"/>
        <w:ind w:left="142" w:right="13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Федеральная рабочая программа основного общего образования «Биология» 5-9 классы</w:t>
      </w:r>
    </w:p>
    <w:p w14:paraId="5C7BF8CA" w14:textId="77777777" w:rsidR="003205EE" w:rsidRPr="003205EE" w:rsidRDefault="003205EE" w:rsidP="003205EE">
      <w:pPr>
        <w:widowControl w:val="0"/>
        <w:numPr>
          <w:ilvl w:val="1"/>
          <w:numId w:val="2"/>
        </w:numPr>
        <w:tabs>
          <w:tab w:val="left" w:pos="1271"/>
        </w:tabs>
        <w:autoSpaceDE w:val="0"/>
        <w:autoSpaceDN w:val="0"/>
        <w:spacing w:after="0" w:line="240" w:lineRule="auto"/>
        <w:ind w:left="142" w:right="13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Федеральная рабочая программа основного общего образования «Химия» 8-9 классы</w:t>
      </w:r>
    </w:p>
    <w:p w14:paraId="1B043C78" w14:textId="77777777" w:rsidR="003205EE" w:rsidRPr="003205EE" w:rsidRDefault="003205EE" w:rsidP="003205EE">
      <w:pPr>
        <w:widowControl w:val="0"/>
        <w:tabs>
          <w:tab w:val="left" w:pos="1271"/>
        </w:tabs>
        <w:autoSpaceDE w:val="0"/>
        <w:autoSpaceDN w:val="0"/>
        <w:spacing w:after="0" w:line="240" w:lineRule="auto"/>
        <w:ind w:left="133" w:right="13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908E54" w14:textId="77777777" w:rsidR="003205EE" w:rsidRPr="003205EE" w:rsidRDefault="003205EE" w:rsidP="003205EE">
      <w:pPr>
        <w:widowControl w:val="0"/>
        <w:autoSpaceDE w:val="0"/>
        <w:autoSpaceDN w:val="0"/>
        <w:spacing w:before="2" w:after="0" w:line="240" w:lineRule="auto"/>
        <w:ind w:left="84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Варианты</w:t>
      </w:r>
      <w:r w:rsidRPr="003205EE">
        <w:rPr>
          <w:rFonts w:ascii="Times New Roman" w:eastAsia="Times New Roman" w:hAnsi="Times New Roman" w:cs="Times New Roman"/>
          <w:b/>
          <w:bCs/>
          <w:spacing w:val="90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реализации  </w:t>
      </w:r>
      <w:r w:rsidRPr="003205EE">
        <w:rPr>
          <w:rFonts w:ascii="Times New Roman" w:eastAsia="Times New Roman" w:hAnsi="Times New Roman" w:cs="Times New Roman"/>
          <w:b/>
          <w:bCs/>
          <w:spacing w:val="19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программы  </w:t>
      </w:r>
      <w:r w:rsidRPr="003205EE">
        <w:rPr>
          <w:rFonts w:ascii="Times New Roman" w:eastAsia="Times New Roman" w:hAnsi="Times New Roman" w:cs="Times New Roman"/>
          <w:b/>
          <w:bCs/>
          <w:spacing w:val="18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и  </w:t>
      </w:r>
      <w:r w:rsidRPr="003205EE">
        <w:rPr>
          <w:rFonts w:ascii="Times New Roman" w:eastAsia="Times New Roman" w:hAnsi="Times New Roman" w:cs="Times New Roman"/>
          <w:b/>
          <w:bCs/>
          <w:spacing w:val="19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формы  </w:t>
      </w:r>
      <w:r w:rsidRPr="003205EE">
        <w:rPr>
          <w:rFonts w:ascii="Times New Roman" w:eastAsia="Times New Roman" w:hAnsi="Times New Roman" w:cs="Times New Roman"/>
          <w:b/>
          <w:bCs/>
          <w:spacing w:val="2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проведения  </w:t>
      </w:r>
      <w:r w:rsidRPr="003205EE">
        <w:rPr>
          <w:rFonts w:ascii="Times New Roman" w:eastAsia="Times New Roman" w:hAnsi="Times New Roman" w:cs="Times New Roman"/>
          <w:b/>
          <w:bCs/>
          <w:spacing w:val="20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занятий</w:t>
      </w:r>
    </w:p>
    <w:p w14:paraId="20B0F1FA" w14:textId="77777777" w:rsidR="003205EE" w:rsidRPr="003205EE" w:rsidRDefault="003205EE" w:rsidP="003205EE">
      <w:pPr>
        <w:spacing w:after="200" w:line="240" w:lineRule="auto"/>
        <w:ind w:right="12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4" w:name="_Hlk144484466"/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Программа реализуется в работе с обучающимися 5,6,7</w:t>
      </w:r>
      <w:r w:rsidRPr="003205EE">
        <w:rPr>
          <w:rFonts w:ascii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классов. В 2023–2024 учебном году запланировано проведение 34 внеурочных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занятий.</w:t>
      </w:r>
      <w:r w:rsidRPr="003205EE">
        <w:rPr>
          <w:rFonts w:ascii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Занятия</w:t>
      </w:r>
      <w:r w:rsidRPr="003205EE">
        <w:rPr>
          <w:rFonts w:ascii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проводятся</w:t>
      </w:r>
      <w:r w:rsidRPr="003205EE">
        <w:rPr>
          <w:rFonts w:ascii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Pr="003205EE">
        <w:rPr>
          <w:rFonts w:ascii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раз</w:t>
      </w:r>
      <w:r w:rsidRPr="003205EE">
        <w:rPr>
          <w:rFonts w:ascii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</w:t>
      </w:r>
      <w:r w:rsidRPr="003205EE">
        <w:rPr>
          <w:rFonts w:ascii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неделю.</w:t>
      </w:r>
    </w:p>
    <w:bookmarkEnd w:id="4"/>
    <w:p w14:paraId="3F3FC5E8" w14:textId="77777777" w:rsidR="003205EE" w:rsidRPr="003205EE" w:rsidRDefault="003205EE" w:rsidP="003205EE">
      <w:pPr>
        <w:spacing w:after="0" w:line="240" w:lineRule="auto"/>
        <w:ind w:right="13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Рабочая программа реализуется на основе УМК, созданного под руководством О.С. Габриеляна и учебника «Химия. Вводный курс. 7 класс» // Химия </w:t>
      </w:r>
      <w:proofErr w:type="gramStart"/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  •</w:t>
      </w:r>
      <w:proofErr w:type="gramEnd"/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Биология, 5-6 класс/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Пасечник В.В., </w:t>
      </w:r>
      <w:proofErr w:type="spellStart"/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Суматохин</w:t>
      </w:r>
      <w:proofErr w:type="spellEnd"/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С.В., Калинова Г.С.; под редакцией Пасечника В.В., Акционерное общество «Издательство «Просвещение»</w:t>
      </w:r>
    </w:p>
    <w:p w14:paraId="0C983711" w14:textId="77777777" w:rsidR="003205EE" w:rsidRPr="003205EE" w:rsidRDefault="003205EE" w:rsidP="003205EE">
      <w:pPr>
        <w:spacing w:after="0" w:line="240" w:lineRule="auto"/>
        <w:ind w:right="130"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5" w:name="_Hlk144484475"/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Для реализации поставленных задач в программе предусмотрены разнообразные формы и методы: словесный, наглядный (демонстрация натуральных объектов, слайдов, иллюстраций), поисковые и научные исследования, практический.</w:t>
      </w:r>
    </w:p>
    <w:bookmarkEnd w:id="5"/>
    <w:p w14:paraId="46853C3A" w14:textId="77777777" w:rsidR="003205EE" w:rsidRPr="003205EE" w:rsidRDefault="003205EE" w:rsidP="003205EE">
      <w:pPr>
        <w:spacing w:after="200" w:line="276" w:lineRule="auto"/>
        <w:ind w:right="128"/>
        <w:jc w:val="both"/>
        <w:rPr>
          <w:rFonts w:ascii="Times New Roman" w:hAnsi="Times New Roman" w:cs="Times New Roman"/>
          <w:kern w:val="0"/>
          <w14:ligatures w14:val="none"/>
        </w:rPr>
      </w:pP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Основные темы занятий связаны с важнейшими аспектами жизни человека в</w:t>
      </w:r>
      <w:r w:rsidRPr="003205EE">
        <w:rPr>
          <w:rFonts w:ascii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современной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России: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знанием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родной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истории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пониманием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сложностей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современного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мира,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техническим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прогрессом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сохранением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природы,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ориентацией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мировой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художественной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культуре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повседневной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культуре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поведения,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доброжелательным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отношением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окружающим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ответственным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отношением</w:t>
      </w:r>
      <w:r w:rsidRPr="003205EE">
        <w:rPr>
          <w:rFonts w:ascii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</w:t>
      </w:r>
      <w:r w:rsidRPr="003205EE">
        <w:rPr>
          <w:rFonts w:ascii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собственным поступкам</w:t>
      </w:r>
      <w:r w:rsidRPr="003205EE">
        <w:rPr>
          <w:rFonts w:ascii="Times New Roman" w:hAnsi="Times New Roman" w:cs="Times New Roman"/>
          <w:kern w:val="0"/>
          <w14:ligatures w14:val="none"/>
        </w:rPr>
        <w:t>.</w:t>
      </w:r>
    </w:p>
    <w:p w14:paraId="006447A1" w14:textId="77777777" w:rsidR="003205EE" w:rsidRPr="003205EE" w:rsidRDefault="003205EE" w:rsidP="003205EE">
      <w:pPr>
        <w:spacing w:after="200" w:line="276" w:lineRule="auto"/>
        <w:ind w:right="128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205E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Взаимосвязь</w:t>
      </w:r>
      <w:r w:rsidRPr="003205EE">
        <w:rPr>
          <w:rFonts w:ascii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с</w:t>
      </w:r>
      <w:r w:rsidRPr="003205EE">
        <w:rPr>
          <w:rFonts w:ascii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программой</w:t>
      </w:r>
      <w:r w:rsidRPr="003205EE">
        <w:rPr>
          <w:rFonts w:ascii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воспитания</w:t>
      </w:r>
    </w:p>
    <w:p w14:paraId="221C94B3" w14:textId="77777777" w:rsidR="003205EE" w:rsidRPr="003205EE" w:rsidRDefault="003205EE" w:rsidP="003205EE">
      <w:pPr>
        <w:spacing w:after="200" w:line="240" w:lineRule="auto"/>
        <w:ind w:right="1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Программа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курса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внеурочной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разработана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учётом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федеральных образовательных программ начального общего, основного общего и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среднего</w:t>
      </w:r>
      <w:r w:rsidRPr="003205EE">
        <w:rPr>
          <w:rFonts w:ascii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общего</w:t>
      </w:r>
      <w:r w:rsidRPr="003205EE">
        <w:rPr>
          <w:rFonts w:ascii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образования.</w:t>
      </w:r>
      <w:r w:rsidRPr="003205EE">
        <w:rPr>
          <w:rFonts w:ascii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Это</w:t>
      </w:r>
      <w:r w:rsidRPr="003205EE">
        <w:rPr>
          <w:rFonts w:ascii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позволяет</w:t>
      </w:r>
      <w:r w:rsidRPr="003205EE">
        <w:rPr>
          <w:rFonts w:ascii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3205EE">
        <w:rPr>
          <w:rFonts w:ascii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практике</w:t>
      </w:r>
      <w:r w:rsidRPr="003205EE">
        <w:rPr>
          <w:rFonts w:ascii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соединить</w:t>
      </w:r>
      <w:r w:rsidRPr="003205EE">
        <w:rPr>
          <w:rFonts w:ascii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обучающую</w:t>
      </w:r>
      <w:r w:rsidRPr="003205EE">
        <w:rPr>
          <w:rFonts w:ascii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воспитательную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деятельность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педагога,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ориентировать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её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только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интеллектуальное,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но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нравственное,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социальное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ребёнка.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Это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проявляется:</w:t>
      </w:r>
    </w:p>
    <w:p w14:paraId="3D816D1F" w14:textId="77777777" w:rsidR="003205EE" w:rsidRPr="003205EE" w:rsidRDefault="003205EE" w:rsidP="003205EE">
      <w:pPr>
        <w:widowControl w:val="0"/>
        <w:numPr>
          <w:ilvl w:val="0"/>
          <w:numId w:val="12"/>
        </w:numPr>
        <w:tabs>
          <w:tab w:val="left" w:pos="1074"/>
        </w:tabs>
        <w:autoSpaceDE w:val="0"/>
        <w:autoSpaceDN w:val="0"/>
        <w:spacing w:after="0" w:line="240" w:lineRule="auto"/>
        <w:ind w:left="107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3205E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выделении</w:t>
      </w:r>
      <w:r w:rsidRPr="003205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3205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цели</w:t>
      </w:r>
      <w:r w:rsidRPr="003205EE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программы</w:t>
      </w:r>
      <w:r w:rsidRPr="003205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ценностных</w:t>
      </w:r>
      <w:r w:rsidRPr="003205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приоритетов;</w:t>
      </w:r>
    </w:p>
    <w:p w14:paraId="29441B2D" w14:textId="77777777" w:rsidR="003205EE" w:rsidRPr="003205EE" w:rsidRDefault="003205EE" w:rsidP="003205EE">
      <w:pPr>
        <w:widowControl w:val="0"/>
        <w:numPr>
          <w:ilvl w:val="0"/>
          <w:numId w:val="12"/>
        </w:numPr>
        <w:tabs>
          <w:tab w:val="left" w:pos="1074"/>
        </w:tabs>
        <w:autoSpaceDE w:val="0"/>
        <w:autoSpaceDN w:val="0"/>
        <w:spacing w:after="0" w:line="240" w:lineRule="auto"/>
        <w:ind w:right="133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приоритете личностных результатов реализации программы внеурочной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деятельности,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нашедших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отражение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конкретизацию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программе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воспитания;</w:t>
      </w:r>
    </w:p>
    <w:p w14:paraId="34D349D1" w14:textId="77777777" w:rsidR="003205EE" w:rsidRPr="003205EE" w:rsidRDefault="003205EE" w:rsidP="003205EE">
      <w:pPr>
        <w:widowControl w:val="0"/>
        <w:numPr>
          <w:ilvl w:val="0"/>
          <w:numId w:val="12"/>
        </w:numPr>
        <w:tabs>
          <w:tab w:val="left" w:pos="1074"/>
        </w:tabs>
        <w:autoSpaceDE w:val="0"/>
        <w:autoSpaceDN w:val="0"/>
        <w:spacing w:after="0" w:line="240" w:lineRule="auto"/>
        <w:ind w:right="129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практических формах занятий для обучающихся, обеспечивающих их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вовлеченность</w:t>
      </w:r>
      <w:r w:rsidRPr="003205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3205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совместную</w:t>
      </w:r>
      <w:r w:rsidRPr="003205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3205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педагогом</w:t>
      </w:r>
      <w:r w:rsidRPr="003205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сверстниками деятельность.</w:t>
      </w:r>
    </w:p>
    <w:p w14:paraId="28C3A0CF" w14:textId="77777777" w:rsidR="003205EE" w:rsidRPr="003205EE" w:rsidRDefault="003205EE" w:rsidP="003205EE">
      <w:pPr>
        <w:widowControl w:val="0"/>
        <w:tabs>
          <w:tab w:val="left" w:pos="1074"/>
        </w:tabs>
        <w:autoSpaceDE w:val="0"/>
        <w:autoSpaceDN w:val="0"/>
        <w:spacing w:after="0" w:line="240" w:lineRule="auto"/>
        <w:ind w:left="841" w:right="12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FCDC6B" w14:textId="77777777" w:rsidR="003205EE" w:rsidRPr="003205EE" w:rsidRDefault="003205EE" w:rsidP="003205E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bookmarkStart w:id="6" w:name="_bookmark1"/>
      <w:bookmarkEnd w:id="6"/>
      <w:r w:rsidRPr="003205E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СОДЕРЖАНИЕ ПРОГРАММЫ ВНЕУРОЧНОЙ ДЕЯТЕЛЬНОСТИ</w:t>
      </w:r>
    </w:p>
    <w:p w14:paraId="46A0F00E" w14:textId="77777777" w:rsidR="003205EE" w:rsidRPr="003205EE" w:rsidRDefault="003205EE" w:rsidP="003205E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kern w:val="0"/>
          <w:sz w:val="28"/>
          <w:szCs w:val="28"/>
          <w14:ligatures w14:val="none"/>
        </w:rPr>
      </w:pPr>
      <w:r w:rsidRPr="003205E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«</w:t>
      </w:r>
      <w:r w:rsidRPr="003205EE">
        <w:rPr>
          <w:rFonts w:ascii="Times New Roman" w:hAnsi="Times New Roman"/>
          <w:b/>
          <w:color w:val="000000"/>
          <w:kern w:val="0"/>
          <w:sz w:val="28"/>
          <w:szCs w:val="28"/>
          <w14:ligatures w14:val="none"/>
        </w:rPr>
        <w:t xml:space="preserve">«Естествознание в жизни: биология, химия» </w:t>
      </w:r>
    </w:p>
    <w:p w14:paraId="2726143E" w14:textId="77777777" w:rsidR="003205EE" w:rsidRPr="003205EE" w:rsidRDefault="003205EE" w:rsidP="003205E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</w:pPr>
    </w:p>
    <w:p w14:paraId="7AE3491D" w14:textId="77777777" w:rsidR="003205EE" w:rsidRPr="003205EE" w:rsidRDefault="003205EE" w:rsidP="003205EE">
      <w:pPr>
        <w:spacing w:after="0" w:line="240" w:lineRule="auto"/>
        <w:ind w:left="120" w:firstLine="588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3205E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Химия и биология в центре естествознания (14 часов)</w:t>
      </w:r>
    </w:p>
    <w:p w14:paraId="7C78DF62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Химия и биология как часть естествознания. Предмет химии и биологии. Химия — часть естествознания. Взаимоотношения человека и окружающего мира.</w:t>
      </w:r>
    </w:p>
    <w:p w14:paraId="441EAA90" w14:textId="77777777" w:rsidR="003205EE" w:rsidRPr="003205EE" w:rsidRDefault="003205EE" w:rsidP="003205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 Физические тела и вещества. Свойства веществ. Применение веществ на основе их свойств.</w:t>
      </w:r>
    </w:p>
    <w:p w14:paraId="678228CE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Наблюдение и эксперимент как методы изучения естествознания. Наблюдение как основной метод познания окружающего мира. Условия проведения наблюдения. Гипотеза. Эксперимент. Вывод. Строение пламени. Лаборатория и оборудование.</w:t>
      </w:r>
    </w:p>
    <w:p w14:paraId="07646684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Моделирование. Модели в биологии. Муляжи. Химические модели: предметные (модели атома, молекул, химических и промышленных производств), знаковые, или символьные (символы элементов, формулы веществ, уравнения реакций).</w:t>
      </w:r>
    </w:p>
    <w:p w14:paraId="31BD9D36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Химические знаки и формулы. Химический элемент. Химические знаки. Их обозначение, произношение. Химические формулы веществ. Простые и сложные вещества. Индексы и коэффициенты. Качественный и количественный состав вещества.</w:t>
      </w:r>
    </w:p>
    <w:p w14:paraId="5244F07D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Строение вещества. Кристаллическое состояние вещества. Кристаллические решетки твердых веществ. Диффузия. Броуновское движение.</w:t>
      </w:r>
    </w:p>
    <w:p w14:paraId="39CADD60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Вещества молекулярного и немолекулярного строения.</w:t>
      </w:r>
    </w:p>
    <w:p w14:paraId="369B9048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Агрегатные состояния веществ. Понятие об агрегатном состоянии вещества. Физические и химические явления. Газообразные, жидкие и твердые вещества. Аморфные вещества.</w:t>
      </w:r>
    </w:p>
    <w:p w14:paraId="08FADCEC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Химия и биология. Химический состав живой клетки: неорганические (вода и минеральные соли) и органические (белки, жиры, углеводы, витамины) вещества. Биологическая роль воды в живой клетке. Фотосинтез. Хлорофилл. Биологическое значение жиров, белков,</w:t>
      </w:r>
    </w:p>
    <w:p w14:paraId="1AF9F725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эфирных масел, углеводов и витаминов для жизнедеятельности организмов.</w:t>
      </w:r>
    </w:p>
    <w:p w14:paraId="028AFCC5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Качественные реакции в химии. Качественные реакции. Распознавание веществ с помощью качественных реакций. Аналитический сигнал. Определяемое вещество и реактив на него.</w:t>
      </w:r>
    </w:p>
    <w:p w14:paraId="290FB921" w14:textId="77777777" w:rsidR="003205EE" w:rsidRPr="003205EE" w:rsidRDefault="003205EE" w:rsidP="003205EE">
      <w:pPr>
        <w:spacing w:after="0" w:line="240" w:lineRule="auto"/>
        <w:ind w:left="1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lastRenderedPageBreak/>
        <w:t>Лабораторные опыты</w:t>
      </w:r>
    </w:p>
    <w:p w14:paraId="5B3DFD3B" w14:textId="77777777" w:rsidR="003205EE" w:rsidRPr="003205EE" w:rsidRDefault="003205EE" w:rsidP="003205EE">
      <w:pPr>
        <w:spacing w:after="0" w:line="240" w:lineRule="auto"/>
        <w:ind w:left="1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1 Распространение запаха одеколона, духов или дезодоранта как процесс диффузии.</w:t>
      </w:r>
    </w:p>
    <w:p w14:paraId="7428B3E5" w14:textId="77777777" w:rsidR="003205EE" w:rsidRPr="003205EE" w:rsidRDefault="003205EE" w:rsidP="003205EE">
      <w:pPr>
        <w:spacing w:after="0" w:line="240" w:lineRule="auto"/>
        <w:ind w:left="1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2 Наблюдение броуновского движения частичек черной туши под микроскопом.</w:t>
      </w:r>
    </w:p>
    <w:p w14:paraId="588A54DF" w14:textId="77777777" w:rsidR="003205EE" w:rsidRPr="003205EE" w:rsidRDefault="003205EE" w:rsidP="003205EE">
      <w:pPr>
        <w:spacing w:after="0" w:line="240" w:lineRule="auto"/>
        <w:ind w:left="1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3 Диффузия перманганата калия в желатине.</w:t>
      </w:r>
    </w:p>
    <w:p w14:paraId="4DE6D271" w14:textId="77777777" w:rsidR="003205EE" w:rsidRPr="003205EE" w:rsidRDefault="003205EE" w:rsidP="003205EE">
      <w:pPr>
        <w:spacing w:after="0" w:line="240" w:lineRule="auto"/>
        <w:ind w:left="1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4 Обнаружение эфирных масел в апельсиновой корочке.</w:t>
      </w:r>
    </w:p>
    <w:p w14:paraId="2B241451" w14:textId="77777777" w:rsidR="003205EE" w:rsidRPr="003205EE" w:rsidRDefault="003205EE" w:rsidP="003205EE">
      <w:pPr>
        <w:spacing w:after="0" w:line="240" w:lineRule="auto"/>
        <w:ind w:left="1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5 Изучение гранита с помощью увеличительного стекла.</w:t>
      </w:r>
    </w:p>
    <w:p w14:paraId="222C240B" w14:textId="77777777" w:rsidR="003205EE" w:rsidRPr="003205EE" w:rsidRDefault="003205EE" w:rsidP="003205EE">
      <w:pPr>
        <w:spacing w:after="0" w:line="240" w:lineRule="auto"/>
        <w:ind w:left="1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6 Определение содержания воды в растении.</w:t>
      </w:r>
    </w:p>
    <w:p w14:paraId="126F91D1" w14:textId="77777777" w:rsidR="003205EE" w:rsidRPr="003205EE" w:rsidRDefault="003205EE" w:rsidP="003205EE">
      <w:pPr>
        <w:spacing w:after="0" w:line="240" w:lineRule="auto"/>
        <w:ind w:left="1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7 Обнаружение масла в семенах подсолнечника и грецкого ореха.</w:t>
      </w:r>
    </w:p>
    <w:p w14:paraId="5D39ADE8" w14:textId="77777777" w:rsidR="003205EE" w:rsidRPr="003205EE" w:rsidRDefault="003205EE" w:rsidP="003205EE">
      <w:pPr>
        <w:spacing w:after="0" w:line="240" w:lineRule="auto"/>
        <w:ind w:left="1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8 Обнаружение крахмала в пшеничной муке.</w:t>
      </w:r>
    </w:p>
    <w:p w14:paraId="08D172DA" w14:textId="77777777" w:rsidR="003205EE" w:rsidRPr="003205EE" w:rsidRDefault="003205EE" w:rsidP="003205EE">
      <w:pPr>
        <w:spacing w:after="0" w:line="240" w:lineRule="auto"/>
        <w:ind w:left="1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9 Взаимодействие аскорбиновой кислоты с йодом (определение витамина С в различных соках).</w:t>
      </w:r>
    </w:p>
    <w:p w14:paraId="662FD94E" w14:textId="77777777" w:rsidR="003205EE" w:rsidRPr="003205EE" w:rsidRDefault="003205EE" w:rsidP="003205EE">
      <w:pPr>
        <w:spacing w:after="0" w:line="240" w:lineRule="auto"/>
        <w:ind w:left="1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10 Продувание выдыхаемого воздуха через известковую воду.</w:t>
      </w:r>
    </w:p>
    <w:p w14:paraId="54B06372" w14:textId="77777777" w:rsidR="003205EE" w:rsidRPr="003205EE" w:rsidRDefault="003205EE" w:rsidP="003205EE">
      <w:pPr>
        <w:spacing w:after="0" w:line="240" w:lineRule="auto"/>
        <w:ind w:left="1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Домашние опыты</w:t>
      </w:r>
    </w:p>
    <w:p w14:paraId="0DE3EBA7" w14:textId="77777777" w:rsidR="003205EE" w:rsidRPr="003205EE" w:rsidRDefault="003205EE" w:rsidP="003205EE">
      <w:pPr>
        <w:spacing w:after="0" w:line="240" w:lineRule="auto"/>
        <w:ind w:left="1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1Изготовление моделей молекул химических веществ из пластилина.</w:t>
      </w:r>
    </w:p>
    <w:p w14:paraId="7BD413F8" w14:textId="77777777" w:rsidR="003205EE" w:rsidRPr="003205EE" w:rsidRDefault="003205EE" w:rsidP="003205EE">
      <w:pPr>
        <w:spacing w:after="0" w:line="240" w:lineRule="auto"/>
        <w:ind w:left="1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2 Диффузия сахара в воде.</w:t>
      </w:r>
    </w:p>
    <w:p w14:paraId="120F1B0A" w14:textId="77777777" w:rsidR="003205EE" w:rsidRPr="003205EE" w:rsidRDefault="003205EE" w:rsidP="003205EE">
      <w:pPr>
        <w:spacing w:after="0" w:line="240" w:lineRule="auto"/>
        <w:ind w:left="1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3 Опыты с пустой закрытой пластиковой бутылкой.</w:t>
      </w:r>
    </w:p>
    <w:p w14:paraId="688D118B" w14:textId="77777777" w:rsidR="003205EE" w:rsidRPr="003205EE" w:rsidRDefault="003205EE" w:rsidP="003205EE">
      <w:pPr>
        <w:spacing w:after="0" w:line="240" w:lineRule="auto"/>
        <w:ind w:left="1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4 Обнаружение крахмала в продуктах питания; яблоках.</w:t>
      </w:r>
    </w:p>
    <w:p w14:paraId="06E6E335" w14:textId="77777777" w:rsidR="003205EE" w:rsidRPr="003205EE" w:rsidRDefault="003205EE" w:rsidP="003205EE">
      <w:pPr>
        <w:spacing w:after="0" w:line="240" w:lineRule="auto"/>
        <w:ind w:left="1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Практическая работа № 1. Знакомство с лабораторным оборудованием. Правила техники безопасности.</w:t>
      </w:r>
    </w:p>
    <w:p w14:paraId="62A71655" w14:textId="77777777" w:rsidR="003205EE" w:rsidRPr="003205EE" w:rsidRDefault="003205EE" w:rsidP="003205EE">
      <w:pPr>
        <w:spacing w:after="0" w:line="240" w:lineRule="auto"/>
        <w:ind w:left="1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Практическая работа № 2. Наблюдение за горящей свечой. Устройство и работа спиртовки.</w:t>
      </w:r>
    </w:p>
    <w:p w14:paraId="3F10AFEB" w14:textId="77777777" w:rsidR="003205EE" w:rsidRPr="003205EE" w:rsidRDefault="003205EE" w:rsidP="003205EE">
      <w:pPr>
        <w:spacing w:after="0" w:line="240" w:lineRule="auto"/>
        <w:ind w:left="120" w:firstLine="588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Явления, происходящие с веществами (12 часов)</w:t>
      </w:r>
    </w:p>
    <w:p w14:paraId="7E399991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Разделение смесей. Способы разделения смесей и очистка веществ. Некоторые простейшие способы разделения смесей: просеивание, разделение смесей порошков железа и серы, отстаивание, декантация, центрифугирование, разделение с помощью делительной воронки,</w:t>
      </w:r>
    </w:p>
    <w:p w14:paraId="02C54FA8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фильтрование. Фильтрование в лаборатории, быту и на производстве. Понятие о фильтрате. Адсорбция. Понятие об адсорбции и адсорбентах. Активированный уголь как важнейший адсорбент. Устройство противогаза.</w:t>
      </w: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cr/>
        <w:t>Дистилляция, или перегонка. Дистилляция (перегонка) как процесс выделения вещества из жидкой смеси. Дистиллированная вода и области ее применения. Кристаллизация или выпаривание. Кристаллизация и выпаривание в лаборатории (кристаллизаторы и фарфоровые чашки для выпаривания) и природе. Перегонка нефти. Нефтепродукты. Фракционная перегонка жидкого воздуха.</w:t>
      </w:r>
    </w:p>
    <w:p w14:paraId="668D9CCC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Химические реакции. Условия протекания и прекращения химических реакций. Химические реакции как процесс превращения одних веществ в другие. Условия протекания химических реакций. Соприкосновение (контакт) веществ, нагревание. Катализатор. Ингибитор.</w:t>
      </w:r>
    </w:p>
    <w:p w14:paraId="61C523DD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Управление реакциями горения. Признаки химических реакций. Признаки химических реакций: изменение цвета, образование осадка, растворение полученного осадка, выделение газа, появление запаха, выделение и ни поглощение теплоты.</w:t>
      </w:r>
    </w:p>
    <w:p w14:paraId="62FDB963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Лабораторные опыты</w:t>
      </w:r>
    </w:p>
    <w:p w14:paraId="3ABDFE94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1 Адсорбция кукурузными палочками паров пахучих веществ.</w:t>
      </w:r>
    </w:p>
    <w:p w14:paraId="25DC5806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2 Изучение устройства зажигалки и пламени.</w:t>
      </w:r>
    </w:p>
    <w:p w14:paraId="11299302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Домашние опыты</w:t>
      </w:r>
    </w:p>
    <w:p w14:paraId="02F96961" w14:textId="77777777" w:rsidR="003205EE" w:rsidRPr="003205EE" w:rsidRDefault="003205EE" w:rsidP="003205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1 Разделение смеси сухого молока и речного песка</w:t>
      </w:r>
    </w:p>
    <w:p w14:paraId="354C63D0" w14:textId="77777777" w:rsidR="003205EE" w:rsidRPr="003205EE" w:rsidRDefault="003205EE" w:rsidP="003205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14:ligatures w14:val="none"/>
        </w:rPr>
        <w:t xml:space="preserve"> Организмы – тела живой природы (5ч)</w:t>
      </w:r>
    </w:p>
    <w:p w14:paraId="4E9DF788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14:ligatures w14:val="none"/>
        </w:rPr>
        <w:t>Организм. Свойства живых организмов (биологические явления). Условия жизни организмов: среда обитания, факторы среды обитания. Приспособленность растений и животных к жизни в разных условиях среды обитания. Экология — наука о взаимоотношении организмов с условиями среды обитания. Клеточное строение организмов. Клетка. Знакомство с увеличительными приборами. Разнообразие организмов. Одноклеточные и многоклеточные организмы. Царства организмов. Причины сокращения организмов. Демонстрация микропрепарата растительной клетки, муляжей, коллекций, гербарного материала. Наблюдения за растениями, животными, факторами неживой природы по сезонам года. Описание наблюдаемых растений и животных по плану.</w:t>
      </w:r>
    </w:p>
    <w:p w14:paraId="1D2E0C80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14:ligatures w14:val="none"/>
        </w:rPr>
        <w:lastRenderedPageBreak/>
        <w:t>Лабораторные работы</w:t>
      </w:r>
    </w:p>
    <w:p w14:paraId="0AA25A27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14:ligatures w14:val="none"/>
        </w:rPr>
        <w:t>1 Распознавание органов цветкового растения</w:t>
      </w:r>
    </w:p>
    <w:p w14:paraId="116940DE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14:ligatures w14:val="none"/>
        </w:rPr>
        <w:t>2 Влияние температуры, воздуха и влажности на прорастание семян.</w:t>
      </w:r>
    </w:p>
    <w:p w14:paraId="0DEA4F0E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14:ligatures w14:val="none"/>
        </w:rPr>
        <w:t>3 Определение названия растений с помощью атласа определителя.</w:t>
      </w:r>
    </w:p>
    <w:p w14:paraId="70E78DB8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14:ligatures w14:val="none"/>
        </w:rPr>
        <w:t>Разработка и защита ученических проектов(3 ч).</w:t>
      </w:r>
      <w:r w:rsidRPr="003205EE"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14:ligatures w14:val="none"/>
        </w:rPr>
        <w:t xml:space="preserve"> Химия и биология в моей жизни.</w:t>
      </w:r>
    </w:p>
    <w:p w14:paraId="7E34D08A" w14:textId="77777777" w:rsidR="003205EE" w:rsidRPr="003205EE" w:rsidRDefault="003205EE" w:rsidP="003205E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14:ligatures w14:val="none"/>
        </w:rPr>
      </w:pPr>
    </w:p>
    <w:p w14:paraId="4B313259" w14:textId="77777777" w:rsidR="003205EE" w:rsidRPr="003205EE" w:rsidRDefault="003205EE" w:rsidP="003205EE">
      <w:pPr>
        <w:spacing w:after="0" w:line="240" w:lineRule="auto"/>
        <w:ind w:left="120"/>
        <w:jc w:val="center"/>
        <w:rPr>
          <w:kern w:val="0"/>
          <w:sz w:val="28"/>
          <w:szCs w:val="28"/>
          <w14:ligatures w14:val="none"/>
        </w:rPr>
      </w:pPr>
    </w:p>
    <w:p w14:paraId="39654FAF" w14:textId="77777777" w:rsidR="003205EE" w:rsidRPr="003205EE" w:rsidRDefault="003205EE" w:rsidP="003205EE">
      <w:pPr>
        <w:widowControl w:val="0"/>
        <w:autoSpaceDE w:val="0"/>
        <w:autoSpaceDN w:val="0"/>
        <w:spacing w:after="0" w:line="240" w:lineRule="auto"/>
        <w:ind w:left="1102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7" w:name="_bookmark13"/>
      <w:bookmarkStart w:id="8" w:name="block-2389813"/>
      <w:bookmarkEnd w:id="3"/>
      <w:bookmarkEnd w:id="7"/>
      <w:r w:rsidRPr="003205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Планируемые</w:t>
      </w:r>
      <w:r w:rsidRPr="003205EE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результаты</w:t>
      </w:r>
      <w:r w:rsidRPr="003205EE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освоения</w:t>
      </w:r>
      <w:r w:rsidRPr="003205EE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курса</w:t>
      </w:r>
      <w:r w:rsidRPr="003205EE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внеурочной</w:t>
      </w:r>
      <w:r w:rsidRPr="003205EE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деятельности</w:t>
      </w:r>
    </w:p>
    <w:p w14:paraId="7EAEADC2" w14:textId="77777777" w:rsidR="003205EE" w:rsidRPr="003205EE" w:rsidRDefault="003205EE" w:rsidP="003205EE">
      <w:pPr>
        <w:spacing w:after="200" w:line="240" w:lineRule="auto"/>
        <w:ind w:right="13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Занятия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рамках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программы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направлены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обеспечение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достижения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школьниками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следующих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личностных,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метапредметных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предметных</w:t>
      </w:r>
      <w:r w:rsidRPr="003205EE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образовательных</w:t>
      </w:r>
      <w:r w:rsidRPr="003205EE">
        <w:rPr>
          <w:rFonts w:ascii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результатов.</w:t>
      </w:r>
    </w:p>
    <w:p w14:paraId="0E4CECBB" w14:textId="77777777" w:rsidR="003205EE" w:rsidRPr="003205EE" w:rsidRDefault="003205EE" w:rsidP="003205EE">
      <w:pPr>
        <w:spacing w:after="200" w:line="240" w:lineRule="auto"/>
        <w:ind w:left="841"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3205EE">
        <w:rPr>
          <w:rFonts w:ascii="Times New Roman" w:hAnsi="Times New Roman" w:cs="Times New Roman"/>
          <w:b/>
          <w:i/>
          <w:kern w:val="0"/>
          <w:sz w:val="24"/>
          <w:szCs w:val="24"/>
          <w14:ligatures w14:val="none"/>
        </w:rPr>
        <w:t>Личностные</w:t>
      </w:r>
      <w:r w:rsidRPr="003205EE">
        <w:rPr>
          <w:rFonts w:ascii="Times New Roman" w:hAnsi="Times New Roman" w:cs="Times New Roman"/>
          <w:b/>
          <w:i/>
          <w:spacing w:val="-4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b/>
          <w:i/>
          <w:kern w:val="0"/>
          <w:sz w:val="24"/>
          <w:szCs w:val="24"/>
          <w14:ligatures w14:val="none"/>
        </w:rPr>
        <w:t>результаты</w:t>
      </w:r>
      <w:r w:rsidRPr="003205EE">
        <w:rPr>
          <w:rFonts w:ascii="Times New Roman" w:hAnsi="Times New Roman" w:cs="Times New Roman"/>
          <w:b/>
          <w:i/>
          <w:spacing w:val="-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должны</w:t>
      </w:r>
      <w:r w:rsidRPr="003205EE">
        <w:rPr>
          <w:rFonts w:ascii="Times New Roman" w:hAnsi="Times New Roman" w:cs="Times New Roman"/>
          <w:i/>
          <w:spacing w:val="-5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отражать:</w:t>
      </w:r>
    </w:p>
    <w:p w14:paraId="38228226" w14:textId="77777777" w:rsidR="003205EE" w:rsidRPr="003205EE" w:rsidRDefault="003205EE" w:rsidP="003205EE">
      <w:pPr>
        <w:widowControl w:val="0"/>
        <w:numPr>
          <w:ilvl w:val="0"/>
          <w:numId w:val="4"/>
        </w:numPr>
        <w:tabs>
          <w:tab w:val="left" w:pos="1048"/>
        </w:tabs>
        <w:autoSpaceDE w:val="0"/>
        <w:autoSpaceDN w:val="0"/>
        <w:spacing w:after="0" w:line="240" w:lineRule="auto"/>
        <w:ind w:right="131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сформированность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мировоззрения,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соответствующего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современному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уровню</w:t>
      </w:r>
      <w:r w:rsidRPr="003205EE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развития</w:t>
      </w:r>
      <w:r w:rsidRPr="003205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науки</w:t>
      </w:r>
      <w:r w:rsidRPr="003205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общественной</w:t>
      </w:r>
      <w:r w:rsidRPr="003205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практики,</w:t>
      </w:r>
      <w:r w:rsidRPr="003205EE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основанного</w:t>
      </w:r>
      <w:r w:rsidRPr="003205EE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3205EE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диалоге</w:t>
      </w:r>
      <w:r w:rsidRPr="003205EE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культур,</w:t>
      </w:r>
      <w:r w:rsidRPr="003205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различных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общественного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сознания,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осознание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своего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места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поликультурном</w:t>
      </w:r>
      <w:r w:rsidRPr="003205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мире;</w:t>
      </w:r>
    </w:p>
    <w:p w14:paraId="1EE7B8D5" w14:textId="77777777" w:rsidR="003205EE" w:rsidRPr="003205EE" w:rsidRDefault="003205EE" w:rsidP="003205EE">
      <w:pPr>
        <w:widowControl w:val="0"/>
        <w:numPr>
          <w:ilvl w:val="0"/>
          <w:numId w:val="4"/>
        </w:numPr>
        <w:tabs>
          <w:tab w:val="left" w:pos="1048"/>
        </w:tabs>
        <w:autoSpaceDE w:val="0"/>
        <w:autoSpaceDN w:val="0"/>
        <w:spacing w:after="0" w:line="240" w:lineRule="auto"/>
        <w:ind w:right="13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сформированность основ саморазвития и самовоспитания в соответствии с</w:t>
      </w:r>
      <w:r w:rsidRPr="003205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общечеловеческими ценностями и идеалами гражданского общества; готовность и</w:t>
      </w:r>
      <w:r w:rsidRPr="003205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способность</w:t>
      </w:r>
      <w:r w:rsidRPr="003205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3205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самостоятельной,</w:t>
      </w:r>
      <w:r w:rsidRPr="003205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творческой</w:t>
      </w:r>
      <w:r w:rsidRPr="003205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ответственной</w:t>
      </w:r>
      <w:r w:rsidRPr="003205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деятельности;</w:t>
      </w:r>
    </w:p>
    <w:p w14:paraId="3AAA92BB" w14:textId="77777777" w:rsidR="003205EE" w:rsidRPr="003205EE" w:rsidRDefault="003205EE" w:rsidP="003205EE">
      <w:pPr>
        <w:widowControl w:val="0"/>
        <w:numPr>
          <w:ilvl w:val="0"/>
          <w:numId w:val="4"/>
        </w:numPr>
        <w:tabs>
          <w:tab w:val="left" w:pos="1048"/>
        </w:tabs>
        <w:autoSpaceDE w:val="0"/>
        <w:autoSpaceDN w:val="0"/>
        <w:spacing w:after="0" w:line="240" w:lineRule="auto"/>
        <w:ind w:right="127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толерантное сознание и поведение в поликультурном мире, готовность 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способность вести диалог с другими людьми, достигать в нем взаимопонимания,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находить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общие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сотрудничать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достижения,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способность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противостоять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идеологии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экстремизма,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национализма,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ксенофобии,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дискриминации по социальным, религиозным, расовым, национальным признакам</w:t>
      </w:r>
      <w:r w:rsidRPr="003205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другим</w:t>
      </w:r>
      <w:r w:rsidRPr="003205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негативным социальным явлениям;</w:t>
      </w:r>
    </w:p>
    <w:p w14:paraId="3CCBD11F" w14:textId="77777777" w:rsidR="003205EE" w:rsidRPr="003205EE" w:rsidRDefault="003205EE" w:rsidP="003205EE">
      <w:pPr>
        <w:widowControl w:val="0"/>
        <w:numPr>
          <w:ilvl w:val="0"/>
          <w:numId w:val="4"/>
        </w:numPr>
        <w:tabs>
          <w:tab w:val="left" w:pos="1048"/>
        </w:tabs>
        <w:autoSpaceDE w:val="0"/>
        <w:autoSpaceDN w:val="0"/>
        <w:spacing w:after="0" w:line="240" w:lineRule="auto"/>
        <w:ind w:right="12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навыки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сотрудничества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сверстниками,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детьми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младшего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возраста,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взрослыми в образовательной, общественно полезной, учебно-исследовательской,</w:t>
      </w:r>
      <w:r w:rsidRPr="003205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проектной</w:t>
      </w:r>
      <w:r w:rsidRPr="003205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других</w:t>
      </w:r>
      <w:r w:rsidRPr="003205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видах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деятельности;</w:t>
      </w:r>
    </w:p>
    <w:p w14:paraId="72226D26" w14:textId="77777777" w:rsidR="003205EE" w:rsidRPr="003205EE" w:rsidRDefault="003205EE" w:rsidP="003205EE">
      <w:pPr>
        <w:widowControl w:val="0"/>
        <w:numPr>
          <w:ilvl w:val="0"/>
          <w:numId w:val="4"/>
        </w:numPr>
        <w:tabs>
          <w:tab w:val="left" w:pos="1048"/>
        </w:tabs>
        <w:autoSpaceDE w:val="0"/>
        <w:autoSpaceDN w:val="0"/>
        <w:spacing w:after="0" w:line="240" w:lineRule="auto"/>
        <w:ind w:right="139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нравственное сознание и поведение на основе усвоения общечеловеческих</w:t>
      </w:r>
      <w:r w:rsidRPr="003205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ценностей;</w:t>
      </w:r>
    </w:p>
    <w:p w14:paraId="2DC2314F" w14:textId="77777777" w:rsidR="003205EE" w:rsidRPr="003205EE" w:rsidRDefault="003205EE" w:rsidP="003205EE">
      <w:pPr>
        <w:widowControl w:val="0"/>
        <w:numPr>
          <w:ilvl w:val="0"/>
          <w:numId w:val="4"/>
        </w:numPr>
        <w:tabs>
          <w:tab w:val="left" w:pos="1048"/>
        </w:tabs>
        <w:autoSpaceDE w:val="0"/>
        <w:autoSpaceDN w:val="0"/>
        <w:spacing w:after="0" w:line="240" w:lineRule="auto"/>
        <w:ind w:right="131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готовность</w:t>
      </w:r>
      <w:r w:rsidRPr="003205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способность</w:t>
      </w:r>
      <w:r w:rsidRPr="003205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3205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образованию,</w:t>
      </w:r>
      <w:r w:rsidRPr="003205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3205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том</w:t>
      </w:r>
      <w:r w:rsidRPr="003205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числе</w:t>
      </w:r>
      <w:r w:rsidRPr="003205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самообразованию,</w:t>
      </w:r>
      <w:r w:rsidRPr="003205E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3205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протяжении всей жизни; сознательное отношение к непрерывному образованию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</w:t>
      </w:r>
      <w:r w:rsidRPr="003205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условию</w:t>
      </w:r>
      <w:r w:rsidRPr="003205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успешной</w:t>
      </w:r>
      <w:r w:rsidRPr="003205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профессиональной и</w:t>
      </w:r>
      <w:r w:rsidRPr="003205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общественной</w:t>
      </w:r>
      <w:r w:rsidRPr="003205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деятельности;</w:t>
      </w:r>
    </w:p>
    <w:p w14:paraId="0DEA69C3" w14:textId="77777777" w:rsidR="003205EE" w:rsidRPr="003205EE" w:rsidRDefault="003205EE" w:rsidP="003205EE">
      <w:pPr>
        <w:widowControl w:val="0"/>
        <w:numPr>
          <w:ilvl w:val="0"/>
          <w:numId w:val="4"/>
        </w:numPr>
        <w:tabs>
          <w:tab w:val="left" w:pos="1048"/>
        </w:tabs>
        <w:autoSpaceDE w:val="0"/>
        <w:autoSpaceDN w:val="0"/>
        <w:spacing w:after="0" w:line="240" w:lineRule="auto"/>
        <w:ind w:right="125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осознанный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выбор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будущей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профессии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возможностей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реализации</w:t>
      </w:r>
      <w:r w:rsidRPr="003205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собственных</w:t>
      </w:r>
      <w:r w:rsidRPr="003205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жизненных</w:t>
      </w:r>
      <w:r w:rsidRPr="003205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планов;</w:t>
      </w:r>
      <w:r w:rsidRPr="003205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отношение</w:t>
      </w:r>
      <w:r w:rsidRPr="003205EE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3205EE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профессиональной</w:t>
      </w:r>
      <w:r w:rsidRPr="003205E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3205E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</w:t>
      </w:r>
      <w:r w:rsidRPr="003205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участия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личных,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общественных,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государственных,</w:t>
      </w:r>
      <w:r w:rsidRPr="003205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общенациональных</w:t>
      </w:r>
      <w:r w:rsidRPr="003205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проблем;</w:t>
      </w:r>
    </w:p>
    <w:p w14:paraId="74E80AF2" w14:textId="77777777" w:rsidR="003205EE" w:rsidRPr="003205EE" w:rsidRDefault="003205EE" w:rsidP="003205EE">
      <w:pPr>
        <w:spacing w:after="200" w:line="240" w:lineRule="auto"/>
        <w:ind w:left="133" w:right="129" w:firstLine="708"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3205EE">
        <w:rPr>
          <w:rFonts w:ascii="Times New Roman" w:hAnsi="Times New Roman" w:cs="Times New Roman"/>
          <w:b/>
          <w:i/>
          <w:kern w:val="0"/>
          <w:sz w:val="24"/>
          <w:szCs w:val="24"/>
          <w14:ligatures w14:val="none"/>
        </w:rPr>
        <w:t>Метапредметные</w:t>
      </w:r>
      <w:r w:rsidRPr="003205EE">
        <w:rPr>
          <w:rFonts w:ascii="Times New Roman" w:hAnsi="Times New Roman" w:cs="Times New Roman"/>
          <w:b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b/>
          <w:i/>
          <w:kern w:val="0"/>
          <w:sz w:val="24"/>
          <w:szCs w:val="24"/>
          <w14:ligatures w14:val="none"/>
        </w:rPr>
        <w:t>результаты</w:t>
      </w:r>
      <w:r w:rsidRPr="003205EE">
        <w:rPr>
          <w:rFonts w:ascii="Times New Roman" w:hAnsi="Times New Roman" w:cs="Times New Roman"/>
          <w:b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освоения</w:t>
      </w:r>
      <w:r w:rsidRPr="003205EE">
        <w:rPr>
          <w:rFonts w:ascii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основной</w:t>
      </w:r>
      <w:r w:rsidRPr="003205EE">
        <w:rPr>
          <w:rFonts w:ascii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образовательной</w:t>
      </w:r>
      <w:r w:rsidRPr="003205EE">
        <w:rPr>
          <w:rFonts w:ascii="Times New Roman" w:hAnsi="Times New Roman" w:cs="Times New Roman"/>
          <w:i/>
          <w:spacing w:val="-6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программы</w:t>
      </w:r>
      <w:r w:rsidRPr="003205EE">
        <w:rPr>
          <w:rFonts w:ascii="Times New Roman" w:hAnsi="Times New Roman" w:cs="Times New Roman"/>
          <w:i/>
          <w:spacing w:val="-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должны</w:t>
      </w:r>
      <w:r w:rsidRPr="003205EE">
        <w:rPr>
          <w:rFonts w:ascii="Times New Roman" w:hAnsi="Times New Roman" w:cs="Times New Roman"/>
          <w:i/>
          <w:spacing w:val="-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отражать:</w:t>
      </w:r>
    </w:p>
    <w:p w14:paraId="04F8CD18" w14:textId="77777777" w:rsidR="003205EE" w:rsidRPr="003205EE" w:rsidRDefault="003205EE" w:rsidP="003205EE">
      <w:pPr>
        <w:widowControl w:val="0"/>
        <w:numPr>
          <w:ilvl w:val="0"/>
          <w:numId w:val="4"/>
        </w:numPr>
        <w:tabs>
          <w:tab w:val="left" w:pos="1048"/>
        </w:tabs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умение самостоятельно определять цели деятельности и составлять планы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деятельности;</w:t>
      </w:r>
      <w:r w:rsidRPr="003205EE">
        <w:rPr>
          <w:rFonts w:ascii="Times New Roman" w:eastAsia="Times New Roman" w:hAnsi="Times New Roman" w:cs="Times New Roman"/>
          <w:spacing w:val="69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самостоятельно</w:t>
      </w:r>
      <w:r w:rsidRPr="003205EE">
        <w:rPr>
          <w:rFonts w:ascii="Times New Roman" w:eastAsia="Times New Roman" w:hAnsi="Times New Roman" w:cs="Times New Roman"/>
          <w:spacing w:val="68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осуществлять,</w:t>
      </w:r>
      <w:r w:rsidRPr="003205EE">
        <w:rPr>
          <w:rFonts w:ascii="Times New Roman" w:eastAsia="Times New Roman" w:hAnsi="Times New Roman" w:cs="Times New Roman"/>
          <w:spacing w:val="6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контролировать</w:t>
      </w:r>
      <w:r w:rsidRPr="003205EE">
        <w:rPr>
          <w:rFonts w:ascii="Times New Roman" w:eastAsia="Times New Roman" w:hAnsi="Times New Roman" w:cs="Times New Roman"/>
          <w:spacing w:val="68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eastAsia="Times New Roman" w:hAnsi="Times New Roman" w:cs="Times New Roman"/>
          <w:spacing w:val="69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корректировать деятельность;</w:t>
      </w:r>
      <w:r w:rsidRPr="003205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использовать</w:t>
      </w:r>
      <w:r w:rsidRPr="003205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</w:t>
      </w:r>
      <w:r w:rsidRPr="003205E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возможные</w:t>
      </w:r>
      <w:r w:rsidRPr="003205E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ресурсы</w:t>
      </w:r>
      <w:r w:rsidRPr="003205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3205E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достижения</w:t>
      </w:r>
      <w:r w:rsidRPr="003205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поставленных</w:t>
      </w:r>
      <w:r w:rsidRPr="003205EE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целей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планов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деятельности;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выбирать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успешные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стратегии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различных ситуациях;</w:t>
      </w:r>
    </w:p>
    <w:p w14:paraId="57E0C9D7" w14:textId="77777777" w:rsidR="003205EE" w:rsidRPr="003205EE" w:rsidRDefault="003205EE" w:rsidP="003205EE">
      <w:pPr>
        <w:widowControl w:val="0"/>
        <w:numPr>
          <w:ilvl w:val="0"/>
          <w:numId w:val="4"/>
        </w:numPr>
        <w:tabs>
          <w:tab w:val="left" w:pos="1048"/>
        </w:tabs>
        <w:autoSpaceDE w:val="0"/>
        <w:autoSpaceDN w:val="0"/>
        <w:spacing w:after="0" w:line="240" w:lineRule="auto"/>
        <w:ind w:right="13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умение</w:t>
      </w:r>
      <w:r w:rsidRPr="003205E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продуктивно</w:t>
      </w:r>
      <w:r w:rsidRPr="003205E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общаться</w:t>
      </w:r>
      <w:r w:rsidRPr="003205E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взаимодействовать</w:t>
      </w:r>
      <w:r w:rsidRPr="003205E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3205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процессе</w:t>
      </w:r>
      <w:r w:rsidRPr="003205E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совместной</w:t>
      </w:r>
      <w:r w:rsidRPr="003205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деятельности, учитывать позиции других участников деятельности, эффективно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разрешать</w:t>
      </w:r>
      <w:r w:rsidRPr="003205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конфликты;</w:t>
      </w:r>
    </w:p>
    <w:p w14:paraId="65AC18D1" w14:textId="77777777" w:rsidR="003205EE" w:rsidRPr="003205EE" w:rsidRDefault="003205EE" w:rsidP="003205EE">
      <w:pPr>
        <w:widowControl w:val="0"/>
        <w:numPr>
          <w:ilvl w:val="0"/>
          <w:numId w:val="4"/>
        </w:numPr>
        <w:tabs>
          <w:tab w:val="left" w:pos="1048"/>
        </w:tabs>
        <w:autoSpaceDE w:val="0"/>
        <w:autoSpaceDN w:val="0"/>
        <w:spacing w:after="0" w:line="240" w:lineRule="auto"/>
        <w:ind w:right="127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владение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навыками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познавательной,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учебно-исследовательской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проектной</w:t>
      </w:r>
      <w:r w:rsidRPr="003205EE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деятельности,</w:t>
      </w:r>
      <w:r w:rsidRPr="003205EE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навыками</w:t>
      </w:r>
      <w:r w:rsidRPr="003205EE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разрешения</w:t>
      </w:r>
      <w:r w:rsidRPr="003205EE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проблем;</w:t>
      </w:r>
      <w:r w:rsidRPr="003205EE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способность</w:t>
      </w:r>
      <w:r w:rsidRPr="003205EE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готовность</w:t>
      </w:r>
      <w:r w:rsidRPr="003205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 самостоятельному поиску методов решения практических задач, применению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различных методов</w:t>
      </w:r>
      <w:r w:rsidRPr="003205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познания;</w:t>
      </w:r>
    </w:p>
    <w:p w14:paraId="1640F05B" w14:textId="77777777" w:rsidR="003205EE" w:rsidRPr="003205EE" w:rsidRDefault="003205EE" w:rsidP="003205EE">
      <w:pPr>
        <w:widowControl w:val="0"/>
        <w:numPr>
          <w:ilvl w:val="0"/>
          <w:numId w:val="4"/>
        </w:numPr>
        <w:tabs>
          <w:tab w:val="left" w:pos="1048"/>
        </w:tabs>
        <w:autoSpaceDE w:val="0"/>
        <w:autoSpaceDN w:val="0"/>
        <w:spacing w:after="0" w:line="240" w:lineRule="auto"/>
        <w:ind w:right="125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готовность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способность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самостоятельной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информационно-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познавательной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деятельности,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владение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навыками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получения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необходимой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словарей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разных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типов,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умение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ориентироваться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различных</w:t>
      </w:r>
      <w:r w:rsidRPr="003205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источниках информации, критически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оценивать и интерпретировать информацию,</w:t>
      </w:r>
      <w:r w:rsidRPr="003205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получаемую</w:t>
      </w:r>
      <w:r w:rsidRPr="003205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3205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различных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источников;</w:t>
      </w:r>
    </w:p>
    <w:p w14:paraId="54519226" w14:textId="77777777" w:rsidR="003205EE" w:rsidRPr="003205EE" w:rsidRDefault="003205EE" w:rsidP="003205EE">
      <w:pPr>
        <w:widowControl w:val="0"/>
        <w:numPr>
          <w:ilvl w:val="0"/>
          <w:numId w:val="4"/>
        </w:numPr>
        <w:tabs>
          <w:tab w:val="left" w:pos="1048"/>
        </w:tabs>
        <w:autoSpaceDE w:val="0"/>
        <w:autoSpaceDN w:val="0"/>
        <w:spacing w:after="0" w:line="240" w:lineRule="auto"/>
        <w:ind w:right="133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умение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использовать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средства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информационных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коммуникационных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технологий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(далее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ИКТ)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когнитивных,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коммуникативных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организационных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соблюдением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требований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эргономики,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техники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безопасности,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гигиены, ресурсосбережения,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правовых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этических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норм,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информационной</w:t>
      </w:r>
      <w:r w:rsidRPr="003205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безопасности;</w:t>
      </w:r>
    </w:p>
    <w:p w14:paraId="58609365" w14:textId="77777777" w:rsidR="003205EE" w:rsidRPr="003205EE" w:rsidRDefault="003205EE" w:rsidP="003205EE">
      <w:pPr>
        <w:widowControl w:val="0"/>
        <w:numPr>
          <w:ilvl w:val="0"/>
          <w:numId w:val="4"/>
        </w:numPr>
        <w:tabs>
          <w:tab w:val="left" w:pos="1048"/>
        </w:tabs>
        <w:autoSpaceDE w:val="0"/>
        <w:autoSpaceDN w:val="0"/>
        <w:spacing w:after="0" w:line="240" w:lineRule="auto"/>
        <w:ind w:right="135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умение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определять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назначение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функции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различных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социальных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институтов;</w:t>
      </w:r>
    </w:p>
    <w:p w14:paraId="0C03707F" w14:textId="77777777" w:rsidR="003205EE" w:rsidRPr="003205EE" w:rsidRDefault="003205EE" w:rsidP="003205EE">
      <w:pPr>
        <w:widowControl w:val="0"/>
        <w:numPr>
          <w:ilvl w:val="0"/>
          <w:numId w:val="4"/>
        </w:numPr>
        <w:tabs>
          <w:tab w:val="left" w:pos="1048"/>
        </w:tabs>
        <w:autoSpaceDE w:val="0"/>
        <w:autoSpaceDN w:val="0"/>
        <w:spacing w:after="0" w:line="240" w:lineRule="auto"/>
        <w:ind w:right="137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умение самостоятельно оценивать и принимать решения, определяющие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стратегию</w:t>
      </w:r>
      <w:r w:rsidRPr="003205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поведения,</w:t>
      </w:r>
      <w:r w:rsidRPr="003205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3205E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учетом</w:t>
      </w:r>
      <w:r w:rsidRPr="003205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гражданских и</w:t>
      </w:r>
      <w:r w:rsidRPr="003205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нравственных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ценностей;</w:t>
      </w:r>
    </w:p>
    <w:p w14:paraId="7AFF73B4" w14:textId="77777777" w:rsidR="003205EE" w:rsidRPr="003205EE" w:rsidRDefault="003205EE" w:rsidP="003205EE">
      <w:pPr>
        <w:widowControl w:val="0"/>
        <w:numPr>
          <w:ilvl w:val="0"/>
          <w:numId w:val="4"/>
        </w:numPr>
        <w:tabs>
          <w:tab w:val="left" w:pos="1048"/>
        </w:tabs>
        <w:autoSpaceDE w:val="0"/>
        <w:autoSpaceDN w:val="0"/>
        <w:spacing w:after="0" w:line="240" w:lineRule="auto"/>
        <w:ind w:right="131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владение языковыми средствами – умение ясно, логично и точно излагать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свою</w:t>
      </w:r>
      <w:r w:rsidRPr="003205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точку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зрения,</w:t>
      </w:r>
      <w:r w:rsidRPr="003205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использовать</w:t>
      </w:r>
      <w:r w:rsidRPr="003205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адекватные</w:t>
      </w:r>
      <w:r w:rsidRPr="003205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языковые средства;</w:t>
      </w:r>
    </w:p>
    <w:p w14:paraId="3506A9BE" w14:textId="77777777" w:rsidR="003205EE" w:rsidRPr="003205EE" w:rsidRDefault="003205EE" w:rsidP="003205EE">
      <w:pPr>
        <w:widowControl w:val="0"/>
        <w:numPr>
          <w:ilvl w:val="0"/>
          <w:numId w:val="4"/>
        </w:numPr>
        <w:tabs>
          <w:tab w:val="left" w:pos="1048"/>
        </w:tabs>
        <w:autoSpaceDE w:val="0"/>
        <w:autoSpaceDN w:val="0"/>
        <w:spacing w:after="0" w:line="240" w:lineRule="auto"/>
        <w:ind w:right="13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владение</w:t>
      </w:r>
      <w:r w:rsidRPr="003205E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навыками</w:t>
      </w:r>
      <w:r w:rsidRPr="003205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познавательной</w:t>
      </w:r>
      <w:r w:rsidRPr="003205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рефлексии</w:t>
      </w:r>
      <w:r w:rsidRPr="003205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</w:t>
      </w:r>
      <w:r w:rsidRPr="003205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осознания</w:t>
      </w:r>
      <w:r w:rsidRPr="003205E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совершаемых</w:t>
      </w:r>
      <w:r w:rsidRPr="003205E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действий и мыслительных процессов, их результатов и оснований, границ своего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знания</w:t>
      </w:r>
      <w:r w:rsidRPr="003205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3205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незнания,</w:t>
      </w:r>
      <w:r w:rsidRPr="003205E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новых</w:t>
      </w:r>
      <w:r w:rsidRPr="003205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познавательных</w:t>
      </w:r>
      <w:r w:rsidRPr="003205E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</w:t>
      </w:r>
      <w:r w:rsidRPr="003205E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средств</w:t>
      </w:r>
      <w:r w:rsidRPr="003205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3205E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05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достижения.</w:t>
      </w:r>
    </w:p>
    <w:p w14:paraId="5BAAA07C" w14:textId="77777777" w:rsidR="003205EE" w:rsidRPr="003205EE" w:rsidRDefault="003205EE" w:rsidP="003205EE">
      <w:pPr>
        <w:widowControl w:val="0"/>
        <w:autoSpaceDE w:val="0"/>
        <w:autoSpaceDN w:val="0"/>
        <w:spacing w:after="0" w:line="240" w:lineRule="auto"/>
        <w:ind w:left="142" w:right="134" w:firstLine="699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  <w:r w:rsidRPr="003205E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Предметные</w:t>
      </w:r>
      <w:r w:rsidRPr="003205EE">
        <w:rPr>
          <w:rFonts w:ascii="Times New Roman" w:eastAsia="Times New Roman" w:hAnsi="Times New Roman" w:cs="Times New Roman"/>
          <w:b/>
          <w:i/>
          <w:spacing w:val="1"/>
          <w:kern w:val="0"/>
          <w:sz w:val="24"/>
          <w:szCs w:val="24"/>
          <w14:ligatures w14:val="none"/>
        </w:rPr>
        <w:t xml:space="preserve"> </w:t>
      </w:r>
      <w:bookmarkStart w:id="9" w:name="block-2389814"/>
      <w:bookmarkEnd w:id="8"/>
    </w:p>
    <w:p w14:paraId="3BDB934F" w14:textId="77777777" w:rsidR="003205EE" w:rsidRPr="003205EE" w:rsidRDefault="003205EE" w:rsidP="003205E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288"/>
        <w:jc w:val="both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205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Освоение базовых естественнонаучных знаний, необходимых для дальнейшего изучения систематических курсов естественных наук;</w:t>
      </w:r>
    </w:p>
    <w:p w14:paraId="71AF0481" w14:textId="77777777" w:rsidR="003205EE" w:rsidRPr="003205EE" w:rsidRDefault="003205EE" w:rsidP="003205E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288"/>
        <w:jc w:val="both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205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элементарных исследовательских умений;</w:t>
      </w:r>
    </w:p>
    <w:p w14:paraId="624CBBA7" w14:textId="77777777" w:rsidR="003205EE" w:rsidRPr="003205EE" w:rsidRDefault="003205EE" w:rsidP="003205E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288"/>
        <w:jc w:val="both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205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Применение полученных знаний и умений для решения практических задач.</w:t>
      </w:r>
    </w:p>
    <w:p w14:paraId="34C7D9FF" w14:textId="77777777" w:rsidR="003205EE" w:rsidRPr="003205EE" w:rsidRDefault="003205EE" w:rsidP="003205E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202EDCA" w14:textId="77777777" w:rsidR="003205EE" w:rsidRPr="003205EE" w:rsidRDefault="003205EE" w:rsidP="003205EE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</w:p>
    <w:p w14:paraId="75695CA2" w14:textId="77777777" w:rsidR="003205EE" w:rsidRPr="003205EE" w:rsidRDefault="003205EE" w:rsidP="003205EE">
      <w:pPr>
        <w:widowControl w:val="0"/>
        <w:autoSpaceDE w:val="0"/>
        <w:autoSpaceDN w:val="0"/>
        <w:spacing w:after="0" w:line="240" w:lineRule="auto"/>
        <w:ind w:left="142" w:right="134" w:firstLine="69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6613B599" w14:textId="77777777" w:rsidR="003205EE" w:rsidRPr="003205EE" w:rsidRDefault="003205EE" w:rsidP="003205EE">
      <w:pPr>
        <w:spacing w:after="200" w:line="276" w:lineRule="auto"/>
        <w:rPr>
          <w:rFonts w:ascii="Calibri"/>
          <w:b/>
          <w:kern w:val="0"/>
          <w:sz w:val="11"/>
          <w14:ligatures w14:val="none"/>
        </w:rPr>
      </w:pPr>
      <w:r w:rsidRPr="003205EE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Тематическое планирование 5-7 классы (1 час в неделю)</w:t>
      </w:r>
    </w:p>
    <w:tbl>
      <w:tblPr>
        <w:tblStyle w:val="a8"/>
        <w:tblW w:w="10257" w:type="dxa"/>
        <w:tblLook w:val="04A0" w:firstRow="1" w:lastRow="0" w:firstColumn="1" w:lastColumn="0" w:noHBand="0" w:noVBand="1"/>
      </w:tblPr>
      <w:tblGrid>
        <w:gridCol w:w="957"/>
        <w:gridCol w:w="2797"/>
        <w:gridCol w:w="2376"/>
        <w:gridCol w:w="1924"/>
        <w:gridCol w:w="2203"/>
      </w:tblGrid>
      <w:tr w:rsidR="003205EE" w:rsidRPr="003205EE" w14:paraId="74A8ACC5" w14:textId="77777777" w:rsidTr="00C103F6">
        <w:trPr>
          <w:trHeight w:val="858"/>
        </w:trPr>
        <w:tc>
          <w:tcPr>
            <w:tcW w:w="957" w:type="dxa"/>
          </w:tcPr>
          <w:p w14:paraId="1D2AAD70" w14:textId="77777777" w:rsidR="003205EE" w:rsidRPr="003205EE" w:rsidRDefault="003205EE" w:rsidP="003205EE">
            <w:pPr>
              <w:ind w:left="135"/>
              <w:rPr>
                <w:sz w:val="24"/>
                <w:szCs w:val="24"/>
              </w:rPr>
            </w:pPr>
            <w:r w:rsidRPr="003205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797" w:type="dxa"/>
          </w:tcPr>
          <w:p w14:paraId="094C6906" w14:textId="77777777" w:rsidR="003205EE" w:rsidRPr="003205EE" w:rsidRDefault="003205EE" w:rsidP="003205EE">
            <w:pPr>
              <w:ind w:left="135"/>
              <w:rPr>
                <w:sz w:val="24"/>
                <w:szCs w:val="24"/>
              </w:rPr>
            </w:pPr>
            <w:r w:rsidRPr="003205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2376" w:type="dxa"/>
          </w:tcPr>
          <w:p w14:paraId="5365BBA8" w14:textId="77777777" w:rsidR="003205EE" w:rsidRPr="003205EE" w:rsidRDefault="003205EE" w:rsidP="003205EE">
            <w:pPr>
              <w:spacing w:after="200" w:line="29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всего</w:t>
            </w:r>
          </w:p>
        </w:tc>
        <w:tc>
          <w:tcPr>
            <w:tcW w:w="1924" w:type="dxa"/>
          </w:tcPr>
          <w:p w14:paraId="00DD09E1" w14:textId="77777777" w:rsidR="003205EE" w:rsidRPr="003205EE" w:rsidRDefault="003205EE" w:rsidP="003205EE">
            <w:pPr>
              <w:spacing w:after="200" w:line="29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203" w:type="dxa"/>
          </w:tcPr>
          <w:p w14:paraId="3AD0BB27" w14:textId="77777777" w:rsidR="003205EE" w:rsidRPr="003205EE" w:rsidRDefault="003205EE" w:rsidP="003205EE">
            <w:pPr>
              <w:spacing w:after="200" w:line="29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3205EE" w:rsidRPr="003205EE" w14:paraId="11FE3661" w14:textId="77777777" w:rsidTr="00C103F6">
        <w:trPr>
          <w:trHeight w:val="1131"/>
        </w:trPr>
        <w:tc>
          <w:tcPr>
            <w:tcW w:w="957" w:type="dxa"/>
          </w:tcPr>
          <w:p w14:paraId="05F8F290" w14:textId="77777777" w:rsidR="003205EE" w:rsidRPr="003205EE" w:rsidRDefault="003205EE" w:rsidP="003205EE">
            <w:pPr>
              <w:spacing w:after="20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44484502"/>
            <w:r w:rsidRPr="00320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14:paraId="3A7E2E7E" w14:textId="77777777" w:rsidR="003205EE" w:rsidRPr="003205EE" w:rsidRDefault="003205EE" w:rsidP="003205EE">
            <w:pPr>
              <w:spacing w:after="200" w:line="29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Химия и биология в центре естествознания</w:t>
            </w:r>
          </w:p>
        </w:tc>
        <w:tc>
          <w:tcPr>
            <w:tcW w:w="2376" w:type="dxa"/>
          </w:tcPr>
          <w:p w14:paraId="15CA69BF" w14:textId="77777777" w:rsidR="003205EE" w:rsidRPr="003205EE" w:rsidRDefault="003205EE" w:rsidP="003205EE">
            <w:pPr>
              <w:spacing w:after="20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4" w:type="dxa"/>
          </w:tcPr>
          <w:p w14:paraId="1147934A" w14:textId="77777777" w:rsidR="003205EE" w:rsidRPr="003205EE" w:rsidRDefault="003205EE" w:rsidP="003205EE">
            <w:pPr>
              <w:spacing w:after="20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3" w:type="dxa"/>
          </w:tcPr>
          <w:p w14:paraId="01EA3BA1" w14:textId="77777777" w:rsidR="003205EE" w:rsidRPr="003205EE" w:rsidRDefault="003205EE" w:rsidP="003205EE">
            <w:pPr>
              <w:spacing w:after="20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05EE" w:rsidRPr="003205EE" w14:paraId="4FAD2E71" w14:textId="77777777" w:rsidTr="00C103F6">
        <w:trPr>
          <w:trHeight w:val="1131"/>
        </w:trPr>
        <w:tc>
          <w:tcPr>
            <w:tcW w:w="957" w:type="dxa"/>
          </w:tcPr>
          <w:p w14:paraId="6078E521" w14:textId="77777777" w:rsidR="003205EE" w:rsidRPr="003205EE" w:rsidRDefault="003205EE" w:rsidP="003205EE">
            <w:pPr>
              <w:spacing w:after="20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14:paraId="18FB152F" w14:textId="77777777" w:rsidR="003205EE" w:rsidRPr="003205EE" w:rsidRDefault="003205EE" w:rsidP="003205EE">
            <w:pPr>
              <w:spacing w:after="20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E">
              <w:rPr>
                <w:rFonts w:ascii="Times New Roman" w:hAnsi="Times New Roman" w:cs="Times New Roman"/>
                <w:sz w:val="24"/>
                <w:szCs w:val="24"/>
              </w:rPr>
              <w:t>Явления, происходящие с веществами</w:t>
            </w:r>
          </w:p>
        </w:tc>
        <w:tc>
          <w:tcPr>
            <w:tcW w:w="2376" w:type="dxa"/>
          </w:tcPr>
          <w:p w14:paraId="736858A7" w14:textId="77777777" w:rsidR="003205EE" w:rsidRPr="003205EE" w:rsidRDefault="003205EE" w:rsidP="003205EE">
            <w:pPr>
              <w:spacing w:after="20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4" w:type="dxa"/>
          </w:tcPr>
          <w:p w14:paraId="051E01CC" w14:textId="77777777" w:rsidR="003205EE" w:rsidRPr="003205EE" w:rsidRDefault="003205EE" w:rsidP="003205EE">
            <w:pPr>
              <w:spacing w:after="20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3" w:type="dxa"/>
          </w:tcPr>
          <w:p w14:paraId="6B379DCA" w14:textId="77777777" w:rsidR="003205EE" w:rsidRPr="003205EE" w:rsidRDefault="003205EE" w:rsidP="003205EE">
            <w:pPr>
              <w:spacing w:after="20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05EE" w:rsidRPr="003205EE" w14:paraId="6E8E1872" w14:textId="77777777" w:rsidTr="00C103F6">
        <w:trPr>
          <w:trHeight w:val="820"/>
        </w:trPr>
        <w:tc>
          <w:tcPr>
            <w:tcW w:w="957" w:type="dxa"/>
          </w:tcPr>
          <w:p w14:paraId="41DB79CB" w14:textId="77777777" w:rsidR="003205EE" w:rsidRPr="003205EE" w:rsidRDefault="003205EE" w:rsidP="003205EE">
            <w:pPr>
              <w:spacing w:after="20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</w:tcPr>
          <w:p w14:paraId="1BDC4B4C" w14:textId="77777777" w:rsidR="003205EE" w:rsidRPr="003205EE" w:rsidRDefault="003205EE" w:rsidP="003205EE">
            <w:pPr>
              <w:spacing w:after="20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E">
              <w:rPr>
                <w:rFonts w:ascii="Times New Roman" w:hAnsi="Times New Roman" w:cs="Times New Roman"/>
                <w:sz w:val="24"/>
                <w:szCs w:val="24"/>
              </w:rPr>
              <w:t>Организмы – тела живой природы</w:t>
            </w:r>
          </w:p>
        </w:tc>
        <w:tc>
          <w:tcPr>
            <w:tcW w:w="2376" w:type="dxa"/>
          </w:tcPr>
          <w:p w14:paraId="6D416152" w14:textId="77777777" w:rsidR="003205EE" w:rsidRPr="003205EE" w:rsidRDefault="003205EE" w:rsidP="003205EE">
            <w:pPr>
              <w:spacing w:after="20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</w:tcPr>
          <w:p w14:paraId="003F8845" w14:textId="77777777" w:rsidR="003205EE" w:rsidRPr="003205EE" w:rsidRDefault="003205EE" w:rsidP="003205EE">
            <w:pPr>
              <w:spacing w:after="20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</w:tcPr>
          <w:p w14:paraId="205B6DC0" w14:textId="77777777" w:rsidR="003205EE" w:rsidRPr="003205EE" w:rsidRDefault="003205EE" w:rsidP="003205EE">
            <w:pPr>
              <w:spacing w:after="20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05EE" w:rsidRPr="003205EE" w14:paraId="51B14DAC" w14:textId="77777777" w:rsidTr="00C103F6">
        <w:trPr>
          <w:trHeight w:val="1442"/>
        </w:trPr>
        <w:tc>
          <w:tcPr>
            <w:tcW w:w="957" w:type="dxa"/>
          </w:tcPr>
          <w:p w14:paraId="5C4CB065" w14:textId="77777777" w:rsidR="003205EE" w:rsidRPr="003205EE" w:rsidRDefault="003205EE" w:rsidP="003205EE">
            <w:pPr>
              <w:spacing w:after="20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14:paraId="0517EA96" w14:textId="77777777" w:rsidR="003205EE" w:rsidRPr="003205EE" w:rsidRDefault="003205EE" w:rsidP="003205EE">
            <w:pPr>
              <w:spacing w:after="20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E">
              <w:rPr>
                <w:rFonts w:ascii="Times New Roman" w:hAnsi="Times New Roman" w:cs="Times New Roman"/>
                <w:sz w:val="24"/>
                <w:szCs w:val="24"/>
              </w:rPr>
              <w:t>Разработка и защита ученических проектов</w:t>
            </w:r>
          </w:p>
        </w:tc>
        <w:tc>
          <w:tcPr>
            <w:tcW w:w="2376" w:type="dxa"/>
          </w:tcPr>
          <w:p w14:paraId="018F3272" w14:textId="77777777" w:rsidR="003205EE" w:rsidRPr="003205EE" w:rsidRDefault="003205EE" w:rsidP="003205EE">
            <w:pPr>
              <w:spacing w:after="20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14:paraId="6D8EEA7F" w14:textId="77777777" w:rsidR="003205EE" w:rsidRPr="003205EE" w:rsidRDefault="003205EE" w:rsidP="003205EE">
            <w:pPr>
              <w:spacing w:after="20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14:paraId="1EC6F4FD" w14:textId="77777777" w:rsidR="003205EE" w:rsidRPr="003205EE" w:rsidRDefault="003205EE" w:rsidP="003205EE">
            <w:pPr>
              <w:spacing w:after="20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0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9"/>
      <w:bookmarkEnd w:id="10"/>
    </w:tbl>
    <w:p w14:paraId="19FDAF6E" w14:textId="77777777" w:rsidR="003205EE" w:rsidRPr="003205EE" w:rsidRDefault="003205EE" w:rsidP="003205EE">
      <w:pPr>
        <w:spacing w:after="200" w:line="298" w:lineRule="exact"/>
        <w:rPr>
          <w:kern w:val="0"/>
          <w:sz w:val="26"/>
          <w14:ligatures w14:val="none"/>
        </w:rPr>
      </w:pPr>
    </w:p>
    <w:p w14:paraId="48225AEB" w14:textId="77777777" w:rsidR="00054264" w:rsidRDefault="00054264"/>
    <w:sectPr w:rsidR="00054264" w:rsidSect="001432FB">
      <w:footerReference w:type="default" r:id="rId7"/>
      <w:pgSz w:w="11910" w:h="16840"/>
      <w:pgMar w:top="700" w:right="853" w:bottom="740" w:left="1418" w:header="0" w:footer="920" w:gutter="0"/>
      <w:pgNumType w:start="95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2C5A8" w14:textId="77777777" w:rsidR="0082022F" w:rsidRDefault="0082022F" w:rsidP="001162DE">
      <w:pPr>
        <w:spacing w:after="0" w:line="240" w:lineRule="auto"/>
      </w:pPr>
      <w:r>
        <w:separator/>
      </w:r>
    </w:p>
  </w:endnote>
  <w:endnote w:type="continuationSeparator" w:id="0">
    <w:p w14:paraId="4341BE7B" w14:textId="77777777" w:rsidR="0082022F" w:rsidRDefault="0082022F" w:rsidP="0011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436309"/>
      <w:docPartObj>
        <w:docPartGallery w:val="Page Numbers (Bottom of Page)"/>
        <w:docPartUnique/>
      </w:docPartObj>
    </w:sdtPr>
    <w:sdtEndPr/>
    <w:sdtContent>
      <w:p w14:paraId="0ED52F19" w14:textId="425B9E36" w:rsidR="001162DE" w:rsidRDefault="001162D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2FB">
          <w:rPr>
            <w:noProof/>
          </w:rPr>
          <w:t>958</w:t>
        </w:r>
        <w:r>
          <w:fldChar w:fldCharType="end"/>
        </w:r>
      </w:p>
    </w:sdtContent>
  </w:sdt>
  <w:p w14:paraId="51EB4087" w14:textId="77777777" w:rsidR="001162DE" w:rsidRDefault="001162D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01940" w14:textId="77777777" w:rsidR="0082022F" w:rsidRDefault="0082022F" w:rsidP="001162DE">
      <w:pPr>
        <w:spacing w:after="0" w:line="240" w:lineRule="auto"/>
      </w:pPr>
      <w:r>
        <w:separator/>
      </w:r>
    </w:p>
  </w:footnote>
  <w:footnote w:type="continuationSeparator" w:id="0">
    <w:p w14:paraId="3E76FBA3" w14:textId="77777777" w:rsidR="0082022F" w:rsidRDefault="0082022F" w:rsidP="00116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26E1"/>
    <w:multiLevelType w:val="hybridMultilevel"/>
    <w:tmpl w:val="77DEFA18"/>
    <w:lvl w:ilvl="0" w:tplc="1494CE5A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E4FE5E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E732F972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1D802F62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12908652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59AA6274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629ED1F0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651C6F5E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FAD6935E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1">
    <w:nsid w:val="0B6F556F"/>
    <w:multiLevelType w:val="hybridMultilevel"/>
    <w:tmpl w:val="8FD8C970"/>
    <w:lvl w:ilvl="0" w:tplc="4C46AEB6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1C8C54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01764A7C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F2601090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CE704180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15E452FC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F3F21D12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9350ECDE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93C45CE2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2">
    <w:nsid w:val="130B4FA6"/>
    <w:multiLevelType w:val="hybridMultilevel"/>
    <w:tmpl w:val="B95ED88A"/>
    <w:lvl w:ilvl="0" w:tplc="E0280F56">
      <w:start w:val="1"/>
      <w:numFmt w:val="decimal"/>
      <w:lvlText w:val="%1)"/>
      <w:lvlJc w:val="left"/>
      <w:pPr>
        <w:ind w:left="107" w:hanging="3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565BCE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46DE18FE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3FC61168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25FCAF26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F98C21A0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75DC14A4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4718E0CA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48F0821A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3">
    <w:nsid w:val="3382325B"/>
    <w:multiLevelType w:val="hybridMultilevel"/>
    <w:tmpl w:val="21C2838C"/>
    <w:lvl w:ilvl="0" w:tplc="1EB42DCA">
      <w:start w:val="1"/>
      <w:numFmt w:val="decimal"/>
      <w:lvlText w:val="%1."/>
      <w:lvlJc w:val="left"/>
      <w:pPr>
        <w:ind w:left="1129" w:hanging="28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E4FE8578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C01C77E2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9DAAF892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7C845730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1EF4D0F0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1B8AFC98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E3D869F6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7284CE3A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4">
    <w:nsid w:val="478036E8"/>
    <w:multiLevelType w:val="hybridMultilevel"/>
    <w:tmpl w:val="44EA3988"/>
    <w:lvl w:ilvl="0" w:tplc="973C5A04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FC4F6A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2F5A0074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AC466A2A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6A4C5F7E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CAB8AB88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EE1C6AAA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95485078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910CE9FE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5">
    <w:nsid w:val="4DB42986"/>
    <w:multiLevelType w:val="hybridMultilevel"/>
    <w:tmpl w:val="7FB4B1CC"/>
    <w:lvl w:ilvl="0" w:tplc="8E8AC462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3A74CA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C706D254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8EDC161E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CDA02FDE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B568E670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F2204B88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32684F46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9DB0F7EA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6">
    <w:nsid w:val="50226895"/>
    <w:multiLevelType w:val="hybridMultilevel"/>
    <w:tmpl w:val="BBE846F8"/>
    <w:lvl w:ilvl="0" w:tplc="09E28EB0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021260">
      <w:start w:val="1"/>
      <w:numFmt w:val="decimal"/>
      <w:lvlText w:val="%2."/>
      <w:lvlJc w:val="left"/>
      <w:pPr>
        <w:ind w:left="133" w:hanging="288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4BA6B636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EA90322C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2356043E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0E58BEFE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8FF2A150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0220F1EA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3BD47F4C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7">
    <w:nsid w:val="51CC35AB"/>
    <w:multiLevelType w:val="hybridMultilevel"/>
    <w:tmpl w:val="21423294"/>
    <w:lvl w:ilvl="0" w:tplc="9DBA4ED0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EA3B3C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F14A2D50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BA4A3DB4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B4FCB8EE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188619CA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9F6C8F8E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DEFCF85E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B220FEDC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8">
    <w:nsid w:val="6616178E"/>
    <w:multiLevelType w:val="hybridMultilevel"/>
    <w:tmpl w:val="BCFCB61C"/>
    <w:lvl w:ilvl="0" w:tplc="C8588E7C">
      <w:start w:val="1"/>
      <w:numFmt w:val="decimal"/>
      <w:lvlText w:val="%1)"/>
      <w:lvlJc w:val="left"/>
      <w:pPr>
        <w:ind w:left="115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DE9D94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E2009CC6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FA9855CA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B53C611A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C1CAFEE8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C0F2772A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1CEA9F40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EA02CF6C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9">
    <w:nsid w:val="689D195B"/>
    <w:multiLevelType w:val="multilevel"/>
    <w:tmpl w:val="DA98B8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CF517B"/>
    <w:multiLevelType w:val="multilevel"/>
    <w:tmpl w:val="25F4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606203"/>
    <w:multiLevelType w:val="hybridMultilevel"/>
    <w:tmpl w:val="B0DECB80"/>
    <w:lvl w:ilvl="0" w:tplc="6CF69190">
      <w:start w:val="1"/>
      <w:numFmt w:val="decimal"/>
      <w:lvlText w:val="%1."/>
      <w:lvlJc w:val="left"/>
      <w:pPr>
        <w:ind w:left="107" w:hanging="3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400BB2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05CCE41C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CD12B70E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2506B49A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1DBAAB6A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78ACD204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8DEC1916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AFD06ED4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12">
    <w:nsid w:val="7D8D622F"/>
    <w:multiLevelType w:val="hybridMultilevel"/>
    <w:tmpl w:val="E70405DE"/>
    <w:lvl w:ilvl="0" w:tplc="59442290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0826E4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47F275C6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89B2D270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9B6AAA2C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E58A8544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06E493A0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D144A8E0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44D86DBE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64"/>
    <w:rsid w:val="00054264"/>
    <w:rsid w:val="001162DE"/>
    <w:rsid w:val="001432FB"/>
    <w:rsid w:val="001D45D8"/>
    <w:rsid w:val="00315B62"/>
    <w:rsid w:val="003205EE"/>
    <w:rsid w:val="0082022F"/>
    <w:rsid w:val="008C0E2E"/>
    <w:rsid w:val="00E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C934"/>
  <w15:chartTrackingRefBased/>
  <w15:docId w15:val="{7E3F8A42-0A60-4A39-9D44-476DDA27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5EE"/>
    <w:pPr>
      <w:widowControl w:val="0"/>
      <w:autoSpaceDE w:val="0"/>
      <w:autoSpaceDN w:val="0"/>
      <w:spacing w:before="73" w:after="0" w:line="240" w:lineRule="auto"/>
      <w:ind w:left="1807" w:right="1096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3205EE"/>
    <w:pPr>
      <w:widowControl w:val="0"/>
      <w:autoSpaceDE w:val="0"/>
      <w:autoSpaceDN w:val="0"/>
      <w:spacing w:after="0" w:line="240" w:lineRule="auto"/>
      <w:ind w:left="133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3205EE"/>
    <w:pPr>
      <w:widowControl w:val="0"/>
      <w:autoSpaceDE w:val="0"/>
      <w:autoSpaceDN w:val="0"/>
      <w:spacing w:before="160" w:after="0" w:line="240" w:lineRule="auto"/>
      <w:ind w:left="841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3205EE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5E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205EE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3205E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3205EE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3205EE"/>
  </w:style>
  <w:style w:type="paragraph" w:styleId="a3">
    <w:name w:val="Body Text"/>
    <w:basedOn w:val="a"/>
    <w:link w:val="a4"/>
    <w:uiPriority w:val="1"/>
    <w:qFormat/>
    <w:rsid w:val="003205EE"/>
    <w:pPr>
      <w:widowControl w:val="0"/>
      <w:autoSpaceDE w:val="0"/>
      <w:autoSpaceDN w:val="0"/>
      <w:spacing w:after="0" w:line="240" w:lineRule="auto"/>
      <w:ind w:left="133" w:firstLine="708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3205E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3205EE"/>
    <w:pPr>
      <w:widowControl w:val="0"/>
      <w:autoSpaceDE w:val="0"/>
      <w:autoSpaceDN w:val="0"/>
      <w:spacing w:after="0" w:line="240" w:lineRule="auto"/>
      <w:ind w:left="133" w:firstLine="708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205E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205EE"/>
    <w:pPr>
      <w:widowControl w:val="0"/>
      <w:autoSpaceDE w:val="0"/>
      <w:autoSpaceDN w:val="0"/>
      <w:spacing w:before="226" w:after="0" w:line="240" w:lineRule="auto"/>
      <w:ind w:left="133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21">
    <w:name w:val="toc 2"/>
    <w:basedOn w:val="a"/>
    <w:uiPriority w:val="1"/>
    <w:qFormat/>
    <w:rsid w:val="003205EE"/>
    <w:pPr>
      <w:widowControl w:val="0"/>
      <w:autoSpaceDE w:val="0"/>
      <w:autoSpaceDN w:val="0"/>
      <w:spacing w:before="126" w:after="0" w:line="240" w:lineRule="auto"/>
      <w:ind w:left="35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31">
    <w:name w:val="toc 3"/>
    <w:basedOn w:val="a"/>
    <w:uiPriority w:val="1"/>
    <w:qFormat/>
    <w:rsid w:val="003205EE"/>
    <w:pPr>
      <w:widowControl w:val="0"/>
      <w:autoSpaceDE w:val="0"/>
      <w:autoSpaceDN w:val="0"/>
      <w:spacing w:before="124" w:after="0" w:line="240" w:lineRule="auto"/>
      <w:ind w:left="572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6">
    <w:name w:val="Title"/>
    <w:basedOn w:val="a"/>
    <w:link w:val="a7"/>
    <w:uiPriority w:val="10"/>
    <w:qFormat/>
    <w:rsid w:val="003205EE"/>
    <w:pPr>
      <w:widowControl w:val="0"/>
      <w:autoSpaceDE w:val="0"/>
      <w:autoSpaceDN w:val="0"/>
      <w:spacing w:before="293" w:after="0" w:line="240" w:lineRule="auto"/>
      <w:ind w:left="1365" w:right="1364"/>
      <w:jc w:val="center"/>
    </w:pPr>
    <w:rPr>
      <w:rFonts w:ascii="Calibri" w:eastAsia="Calibri" w:hAnsi="Calibri" w:cs="Calibri"/>
      <w:b/>
      <w:bCs/>
      <w:kern w:val="0"/>
      <w:sz w:val="56"/>
      <w:szCs w:val="56"/>
      <w14:ligatures w14:val="none"/>
    </w:rPr>
  </w:style>
  <w:style w:type="character" w:customStyle="1" w:styleId="a7">
    <w:name w:val="Название Знак"/>
    <w:basedOn w:val="a0"/>
    <w:link w:val="a6"/>
    <w:uiPriority w:val="10"/>
    <w:rsid w:val="003205EE"/>
    <w:rPr>
      <w:rFonts w:ascii="Calibri" w:eastAsia="Calibri" w:hAnsi="Calibri" w:cs="Calibri"/>
      <w:b/>
      <w:bCs/>
      <w:kern w:val="0"/>
      <w:sz w:val="56"/>
      <w:szCs w:val="56"/>
      <w14:ligatures w14:val="none"/>
    </w:rPr>
  </w:style>
  <w:style w:type="paragraph" w:customStyle="1" w:styleId="TableParagraph">
    <w:name w:val="Table Paragraph"/>
    <w:basedOn w:val="a"/>
    <w:uiPriority w:val="1"/>
    <w:qFormat/>
    <w:rsid w:val="003205EE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8">
    <w:name w:val="c18"/>
    <w:basedOn w:val="a"/>
    <w:rsid w:val="0032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3205EE"/>
  </w:style>
  <w:style w:type="table" w:styleId="a8">
    <w:name w:val="Table Grid"/>
    <w:basedOn w:val="a1"/>
    <w:uiPriority w:val="39"/>
    <w:rsid w:val="003205E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1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62DE"/>
  </w:style>
  <w:style w:type="paragraph" w:styleId="ab">
    <w:name w:val="footer"/>
    <w:basedOn w:val="a"/>
    <w:link w:val="ac"/>
    <w:uiPriority w:val="99"/>
    <w:unhideWhenUsed/>
    <w:rsid w:val="0011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62DE"/>
  </w:style>
  <w:style w:type="paragraph" w:customStyle="1" w:styleId="Default">
    <w:name w:val="Default"/>
    <w:rsid w:val="001432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2112</Words>
  <Characters>12039</Characters>
  <Application>Microsoft Office Word</Application>
  <DocSecurity>0</DocSecurity>
  <Lines>100</Lines>
  <Paragraphs>28</Paragraphs>
  <ScaleCrop>false</ScaleCrop>
  <Company/>
  <LinksUpToDate>false</LinksUpToDate>
  <CharactersWithSpaces>14123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777</cp:lastModifiedBy>
  <cp:revision>8</cp:revision>
  <dcterms:created xsi:type="dcterms:W3CDTF">2023-10-30T14:13:00Z</dcterms:created>
  <dcterms:modified xsi:type="dcterms:W3CDTF">2023-11-28T16:49:00Z</dcterms:modified>
</cp:coreProperties>
</file>