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6CDFC" w14:textId="7AB1B9E4" w:rsidR="00D76123" w:rsidRPr="00D76123" w:rsidRDefault="00D76123" w:rsidP="00D76123">
      <w:pPr>
        <w:spacing w:after="0" w:line="264" w:lineRule="auto"/>
        <w:ind w:left="120"/>
        <w:rPr>
          <w:rFonts w:ascii="Times New Roman" w:eastAsia="Calibri" w:hAnsi="Times New Roman" w:cs="Times New Roman"/>
          <w:b/>
          <w:color w:val="000000"/>
          <w:sz w:val="24"/>
          <w:szCs w:val="24"/>
          <w:lang w:val="ru-RU"/>
        </w:rPr>
      </w:pPr>
      <w:bookmarkStart w:id="0" w:name="block-2388426"/>
      <w:r w:rsidRPr="00D76123">
        <w:rPr>
          <w:rFonts w:ascii="Times New Roman" w:eastAsia="Calibri" w:hAnsi="Times New Roman" w:cs="Times New Roman"/>
          <w:b/>
          <w:color w:val="000000"/>
          <w:sz w:val="24"/>
          <w:szCs w:val="24"/>
          <w:lang w:val="ru-RU"/>
        </w:rPr>
        <w:t>2.1.1</w:t>
      </w:r>
      <w:r>
        <w:rPr>
          <w:rFonts w:ascii="Times New Roman" w:eastAsia="Calibri" w:hAnsi="Times New Roman" w:cs="Times New Roman"/>
          <w:b/>
          <w:color w:val="000000"/>
          <w:sz w:val="24"/>
          <w:szCs w:val="24"/>
          <w:lang w:val="ru-RU"/>
        </w:rPr>
        <w:t>3</w:t>
      </w:r>
      <w:r w:rsidRPr="00D76123">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Химия</w:t>
      </w:r>
      <w:bookmarkStart w:id="1" w:name="_GoBack"/>
      <w:bookmarkEnd w:id="1"/>
      <w:r w:rsidRPr="00D76123">
        <w:rPr>
          <w:rFonts w:ascii="Times New Roman" w:eastAsia="Calibri" w:hAnsi="Times New Roman" w:cs="Times New Roman"/>
          <w:b/>
          <w:color w:val="000000"/>
          <w:sz w:val="24"/>
          <w:szCs w:val="24"/>
          <w:lang w:val="ru-RU"/>
        </w:rPr>
        <w:t>»</w:t>
      </w:r>
    </w:p>
    <w:p w14:paraId="7471F149" w14:textId="77777777" w:rsidR="00D76123" w:rsidRDefault="00D76123" w:rsidP="006A2F68">
      <w:pPr>
        <w:spacing w:after="0" w:line="240" w:lineRule="auto"/>
        <w:ind w:left="120"/>
        <w:jc w:val="center"/>
        <w:rPr>
          <w:rFonts w:ascii="Times New Roman" w:hAnsi="Times New Roman" w:cs="Times New Roman"/>
          <w:b/>
          <w:bCs/>
          <w:sz w:val="28"/>
          <w:szCs w:val="28"/>
          <w:lang w:val="ru-RU"/>
        </w:rPr>
      </w:pPr>
    </w:p>
    <w:p w14:paraId="45A47920" w14:textId="062576F7" w:rsidR="00EB07EA" w:rsidRPr="006A2F68" w:rsidRDefault="006A2F68" w:rsidP="006A2F68">
      <w:pPr>
        <w:spacing w:after="0" w:line="240" w:lineRule="auto"/>
        <w:ind w:left="120"/>
        <w:jc w:val="center"/>
        <w:rPr>
          <w:rFonts w:ascii="Times New Roman" w:hAnsi="Times New Roman" w:cs="Times New Roman"/>
          <w:b/>
          <w:bCs/>
          <w:sz w:val="28"/>
          <w:szCs w:val="28"/>
          <w:lang w:val="ru-RU"/>
        </w:rPr>
      </w:pPr>
      <w:r w:rsidRPr="006A2F68">
        <w:rPr>
          <w:rFonts w:ascii="Times New Roman" w:hAnsi="Times New Roman" w:cs="Times New Roman"/>
          <w:b/>
          <w:bCs/>
          <w:sz w:val="28"/>
          <w:szCs w:val="28"/>
          <w:lang w:val="ru-RU"/>
        </w:rPr>
        <w:t>Пояснительная записка</w:t>
      </w:r>
    </w:p>
    <w:p w14:paraId="51C79C7D" w14:textId="77777777" w:rsidR="00EB07EA" w:rsidRPr="00747BE5" w:rsidRDefault="00816FA4" w:rsidP="00747BE5">
      <w:pPr>
        <w:spacing w:after="0" w:line="240" w:lineRule="auto"/>
        <w:ind w:left="120"/>
        <w:jc w:val="both"/>
        <w:rPr>
          <w:sz w:val="24"/>
          <w:szCs w:val="24"/>
          <w:lang w:val="ru-RU"/>
        </w:rPr>
      </w:pPr>
      <w:r w:rsidRPr="00747BE5">
        <w:rPr>
          <w:rFonts w:ascii="Times New Roman" w:hAnsi="Times New Roman"/>
          <w:color w:val="000000"/>
          <w:sz w:val="24"/>
          <w:szCs w:val="24"/>
          <w:lang w:val="ru-RU"/>
        </w:rPr>
        <w:t>​</w:t>
      </w:r>
    </w:p>
    <w:p w14:paraId="71CB430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Программа по химии на уровне основного общего образования </w:t>
      </w:r>
      <w:bookmarkStart w:id="2" w:name="_Hlk143691106"/>
      <w:r w:rsidRPr="00747BE5">
        <w:rPr>
          <w:rFonts w:ascii="Times New Roman" w:hAnsi="Times New Roman"/>
          <w:color w:val="000000"/>
          <w:sz w:val="24"/>
          <w:szCs w:val="24"/>
          <w:lang w:val="ru-RU"/>
        </w:rPr>
        <w:t>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bookmarkEnd w:id="2"/>
    </w:p>
    <w:p w14:paraId="1DD802D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2F0F5A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10CC675"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Изучение химии: </w:t>
      </w:r>
    </w:p>
    <w:p w14:paraId="1226589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4215A6A"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E96923C"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175000F"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0900775"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507ADC55"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Курс химии на уровне основного общего образования ориентирован </w:t>
      </w:r>
      <w:bookmarkStart w:id="3" w:name="_Hlk143691165"/>
      <w:r w:rsidRPr="00747BE5">
        <w:rPr>
          <w:rFonts w:ascii="Times New Roman" w:hAnsi="Times New Roman"/>
          <w:color w:val="000000"/>
          <w:sz w:val="24"/>
          <w:szCs w:val="24"/>
          <w:lang w:val="ru-RU"/>
        </w:rPr>
        <w:t>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bookmarkEnd w:id="3"/>
    </w:p>
    <w:p w14:paraId="14639800" w14:textId="77777777" w:rsidR="00EB07EA" w:rsidRPr="00747BE5" w:rsidRDefault="00816FA4" w:rsidP="00747BE5">
      <w:pPr>
        <w:spacing w:after="0" w:line="240" w:lineRule="auto"/>
        <w:ind w:firstLine="600"/>
        <w:jc w:val="both"/>
        <w:rPr>
          <w:sz w:val="24"/>
          <w:szCs w:val="24"/>
          <w:lang w:val="ru-RU"/>
        </w:rPr>
      </w:pPr>
      <w:bookmarkStart w:id="4" w:name="_Hlk143691316"/>
      <w:r w:rsidRPr="00747BE5">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BCAF9C9"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атомно­-молекулярного учения как основы всего естествознания;</w:t>
      </w:r>
    </w:p>
    <w:p w14:paraId="44DD804A"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lastRenderedPageBreak/>
        <w:t>–</w:t>
      </w:r>
      <w:r w:rsidRPr="00747BE5">
        <w:rPr>
          <w:rFonts w:ascii="Times New Roman" w:hAnsi="Times New Roman"/>
          <w:color w:val="000000"/>
          <w:sz w:val="24"/>
          <w:szCs w:val="24"/>
          <w:lang w:val="ru-RU"/>
        </w:rPr>
        <w:t xml:space="preserve"> Периодического закона Д. И. Менделеева как основного закона химии;</w:t>
      </w:r>
    </w:p>
    <w:p w14:paraId="008F82C9"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учения о строении атома и химической связи;</w:t>
      </w:r>
    </w:p>
    <w:p w14:paraId="1C98FBB7"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представлений об электролитической диссоциации веществ в растворах.</w:t>
      </w:r>
    </w:p>
    <w:bookmarkEnd w:id="4"/>
    <w:p w14:paraId="33FD52C8"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85D839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68DC0CF"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72AA6F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14:paraId="5A5356B2"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A31E120"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76966921"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34C1565"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8DD87A7"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000000"/>
          <w:sz w:val="24"/>
          <w:szCs w:val="24"/>
          <w:lang w:val="ru-RU"/>
        </w:rPr>
        <w:t>–</w:t>
      </w:r>
      <w:r w:rsidRPr="00747BE5">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5A9E1D9" w14:textId="77777777" w:rsidR="00EB07EA" w:rsidRPr="00747BE5" w:rsidRDefault="00816FA4" w:rsidP="00747BE5">
      <w:pPr>
        <w:spacing w:after="0" w:line="240" w:lineRule="auto"/>
        <w:ind w:firstLine="600"/>
        <w:jc w:val="both"/>
        <w:rPr>
          <w:sz w:val="24"/>
          <w:szCs w:val="24"/>
          <w:lang w:val="ru-RU"/>
        </w:rPr>
      </w:pPr>
      <w:r w:rsidRPr="00747BE5">
        <w:rPr>
          <w:rFonts w:ascii="Calibri" w:hAnsi="Calibri"/>
          <w:color w:val="333333"/>
          <w:sz w:val="24"/>
          <w:szCs w:val="24"/>
          <w:lang w:val="ru-RU"/>
        </w:rPr>
        <w:t>–</w:t>
      </w:r>
      <w:r w:rsidRPr="00747BE5">
        <w:rPr>
          <w:rFonts w:ascii="Times New Roman" w:hAnsi="Times New Roman"/>
          <w:color w:val="333333"/>
          <w:sz w:val="24"/>
          <w:szCs w:val="24"/>
          <w:lang w:val="ru-RU"/>
        </w:rPr>
        <w:t xml:space="preserve"> </w:t>
      </w:r>
      <w:r w:rsidRPr="00747BE5">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149F395"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w:t>
      </w:r>
      <w:bookmarkStart w:id="5" w:name="_Hlk143691245"/>
      <w:r w:rsidRPr="00747BE5">
        <w:rPr>
          <w:rFonts w:ascii="Times New Roman" w:hAnsi="Times New Roman"/>
          <w:color w:val="000000"/>
          <w:sz w:val="24"/>
          <w:szCs w:val="24"/>
          <w:lang w:val="ru-RU"/>
        </w:rPr>
        <w:t>‌</w:t>
      </w:r>
      <w:bookmarkStart w:id="6" w:name="9012e5c9-2e66-40e9-9799-caf6f2595164"/>
      <w:r w:rsidRPr="00747BE5">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747BE5">
        <w:rPr>
          <w:rFonts w:ascii="Times New Roman" w:hAnsi="Times New Roman"/>
          <w:color w:val="000000"/>
          <w:sz w:val="24"/>
          <w:szCs w:val="24"/>
          <w:lang w:val="ru-RU"/>
        </w:rPr>
        <w:t>‌‌</w:t>
      </w:r>
      <w:bookmarkEnd w:id="5"/>
    </w:p>
    <w:p w14:paraId="6D128C58" w14:textId="77777777" w:rsidR="00EB07EA" w:rsidRPr="00747BE5" w:rsidRDefault="00816FA4" w:rsidP="00747BE5">
      <w:pPr>
        <w:spacing w:after="0" w:line="240" w:lineRule="auto"/>
        <w:ind w:left="120"/>
        <w:jc w:val="both"/>
        <w:rPr>
          <w:sz w:val="24"/>
          <w:szCs w:val="24"/>
          <w:lang w:val="ru-RU"/>
        </w:rPr>
      </w:pPr>
      <w:r w:rsidRPr="00747BE5">
        <w:rPr>
          <w:rFonts w:ascii="Times New Roman" w:hAnsi="Times New Roman"/>
          <w:color w:val="000000"/>
          <w:sz w:val="24"/>
          <w:szCs w:val="24"/>
          <w:lang w:val="ru-RU"/>
        </w:rPr>
        <w:t>​</w:t>
      </w:r>
    </w:p>
    <w:p w14:paraId="7B9EF76A" w14:textId="77777777" w:rsidR="00EB07EA" w:rsidRPr="00747BE5" w:rsidRDefault="00816FA4" w:rsidP="00747BE5">
      <w:pPr>
        <w:spacing w:after="0" w:line="240" w:lineRule="auto"/>
        <w:ind w:left="120"/>
        <w:jc w:val="both"/>
        <w:rPr>
          <w:sz w:val="24"/>
          <w:szCs w:val="24"/>
          <w:lang w:val="ru-RU"/>
        </w:rPr>
      </w:pPr>
      <w:r w:rsidRPr="00747BE5">
        <w:rPr>
          <w:rFonts w:ascii="Times New Roman" w:hAnsi="Times New Roman"/>
          <w:color w:val="000000"/>
          <w:sz w:val="24"/>
          <w:szCs w:val="24"/>
          <w:lang w:val="ru-RU"/>
        </w:rPr>
        <w:t>‌</w:t>
      </w:r>
    </w:p>
    <w:p w14:paraId="1C8689A2" w14:textId="77777777" w:rsidR="00EB07EA" w:rsidRPr="00747BE5" w:rsidRDefault="00EB07EA" w:rsidP="00747BE5">
      <w:pPr>
        <w:spacing w:line="240" w:lineRule="auto"/>
        <w:rPr>
          <w:sz w:val="24"/>
          <w:szCs w:val="24"/>
          <w:lang w:val="ru-RU"/>
        </w:rPr>
        <w:sectPr w:rsidR="00EB07EA" w:rsidRPr="00747BE5" w:rsidSect="00390B54">
          <w:footerReference w:type="default" r:id="rId7"/>
          <w:pgSz w:w="11906" w:h="16383"/>
          <w:pgMar w:top="1134" w:right="850" w:bottom="1134" w:left="1701" w:header="720" w:footer="720" w:gutter="0"/>
          <w:pgNumType w:start="400"/>
          <w:cols w:space="720"/>
        </w:sectPr>
      </w:pPr>
    </w:p>
    <w:p w14:paraId="705AC385" w14:textId="77777777" w:rsidR="00EB07EA" w:rsidRPr="00747BE5" w:rsidRDefault="00816FA4" w:rsidP="00747BE5">
      <w:pPr>
        <w:spacing w:after="0" w:line="240" w:lineRule="auto"/>
        <w:ind w:left="120"/>
        <w:jc w:val="both"/>
        <w:rPr>
          <w:sz w:val="24"/>
          <w:szCs w:val="24"/>
          <w:lang w:val="ru-RU"/>
        </w:rPr>
      </w:pPr>
      <w:bookmarkStart w:id="7" w:name="block-2388427"/>
      <w:bookmarkEnd w:id="0"/>
      <w:r w:rsidRPr="00747BE5">
        <w:rPr>
          <w:rFonts w:ascii="Times New Roman" w:hAnsi="Times New Roman"/>
          <w:color w:val="000000"/>
          <w:sz w:val="24"/>
          <w:szCs w:val="24"/>
          <w:lang w:val="ru-RU"/>
        </w:rPr>
        <w:lastRenderedPageBreak/>
        <w:t>​</w:t>
      </w:r>
      <w:r w:rsidRPr="00747BE5">
        <w:rPr>
          <w:rFonts w:ascii="Times New Roman" w:hAnsi="Times New Roman"/>
          <w:b/>
          <w:color w:val="000000"/>
          <w:sz w:val="24"/>
          <w:szCs w:val="24"/>
          <w:lang w:val="ru-RU"/>
        </w:rPr>
        <w:t>СОДЕРЖАНИЕ ОБУЧЕНИЯ</w:t>
      </w:r>
    </w:p>
    <w:p w14:paraId="650BC3F1" w14:textId="77777777" w:rsidR="00EB07EA" w:rsidRPr="00747BE5" w:rsidRDefault="00816FA4" w:rsidP="00747BE5">
      <w:pPr>
        <w:spacing w:after="0" w:line="240" w:lineRule="auto"/>
        <w:ind w:left="120"/>
        <w:jc w:val="both"/>
        <w:rPr>
          <w:sz w:val="24"/>
          <w:szCs w:val="24"/>
          <w:lang w:val="ru-RU"/>
        </w:rPr>
      </w:pPr>
      <w:r w:rsidRPr="00747BE5">
        <w:rPr>
          <w:rFonts w:ascii="Times New Roman" w:hAnsi="Times New Roman"/>
          <w:color w:val="000000"/>
          <w:sz w:val="24"/>
          <w:szCs w:val="24"/>
          <w:lang w:val="ru-RU"/>
        </w:rPr>
        <w:t>​</w:t>
      </w:r>
    </w:p>
    <w:p w14:paraId="0F68F3DB" w14:textId="77777777" w:rsidR="00EB07EA" w:rsidRPr="00747BE5" w:rsidRDefault="00816FA4" w:rsidP="00747BE5">
      <w:pPr>
        <w:spacing w:after="0" w:line="240" w:lineRule="auto"/>
        <w:ind w:firstLine="600"/>
        <w:jc w:val="both"/>
        <w:rPr>
          <w:sz w:val="24"/>
          <w:szCs w:val="24"/>
          <w:lang w:val="ru-RU"/>
        </w:rPr>
      </w:pPr>
      <w:bookmarkStart w:id="8" w:name="_Hlk143691368"/>
      <w:r w:rsidRPr="00747BE5">
        <w:rPr>
          <w:rFonts w:ascii="Times New Roman" w:hAnsi="Times New Roman"/>
          <w:b/>
          <w:color w:val="000000"/>
          <w:sz w:val="24"/>
          <w:szCs w:val="24"/>
          <w:lang w:val="ru-RU"/>
        </w:rPr>
        <w:t>8 КЛАСС</w:t>
      </w:r>
    </w:p>
    <w:p w14:paraId="485FE35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Первоначальные химические понятия</w:t>
      </w:r>
    </w:p>
    <w:bookmarkEnd w:id="8"/>
    <w:p w14:paraId="21A13EB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1F008F0"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3093AED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CA724C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233BBD3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5D7B52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Химический эксперимент</w:t>
      </w:r>
      <w:r w:rsidRPr="00747BE5">
        <w:rPr>
          <w:rFonts w:ascii="Times New Roman" w:hAnsi="Times New Roman"/>
          <w:b/>
          <w:color w:val="000000"/>
          <w:sz w:val="24"/>
          <w:szCs w:val="24"/>
          <w:lang w:val="ru-RU"/>
        </w:rPr>
        <w:t>:</w:t>
      </w:r>
      <w:r w:rsidRPr="00747BE5">
        <w:rPr>
          <w:rFonts w:ascii="Times New Roman" w:hAnsi="Times New Roman"/>
          <w:color w:val="000000"/>
          <w:sz w:val="24"/>
          <w:szCs w:val="24"/>
          <w:lang w:val="ru-RU"/>
        </w:rPr>
        <w:t xml:space="preserve"> </w:t>
      </w:r>
    </w:p>
    <w:p w14:paraId="7F4DC43A"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747BE5">
        <w:rPr>
          <w:rFonts w:ascii="Times New Roman" w:hAnsi="Times New Roman"/>
          <w:color w:val="000000"/>
          <w:sz w:val="24"/>
          <w:szCs w:val="24"/>
        </w:rPr>
        <w:t>II</w:t>
      </w:r>
      <w:r w:rsidRPr="00747BE5">
        <w:rPr>
          <w:rFonts w:ascii="Times New Roman" w:hAnsi="Times New Roman"/>
          <w:color w:val="000000"/>
          <w:sz w:val="24"/>
          <w:szCs w:val="24"/>
          <w:lang w:val="ru-RU"/>
        </w:rPr>
        <w:t>) при нагревании, взаимодействие железа с раствором соли меди (</w:t>
      </w:r>
      <w:r w:rsidRPr="00747BE5">
        <w:rPr>
          <w:rFonts w:ascii="Times New Roman" w:hAnsi="Times New Roman"/>
          <w:color w:val="000000"/>
          <w:sz w:val="24"/>
          <w:szCs w:val="24"/>
        </w:rPr>
        <w:t>II</w:t>
      </w:r>
      <w:r w:rsidRPr="00747BE5">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56DD935" w14:textId="77777777" w:rsidR="00EB07EA" w:rsidRPr="00747BE5" w:rsidRDefault="00816FA4" w:rsidP="00747BE5">
      <w:pPr>
        <w:spacing w:after="0" w:line="240" w:lineRule="auto"/>
        <w:ind w:firstLine="600"/>
        <w:jc w:val="both"/>
        <w:rPr>
          <w:sz w:val="24"/>
          <w:szCs w:val="24"/>
          <w:lang w:val="ru-RU"/>
        </w:rPr>
      </w:pPr>
      <w:bookmarkStart w:id="9" w:name="_Hlk143691409"/>
      <w:r w:rsidRPr="00747BE5">
        <w:rPr>
          <w:rFonts w:ascii="Times New Roman" w:hAnsi="Times New Roman"/>
          <w:b/>
          <w:color w:val="000000"/>
          <w:sz w:val="24"/>
          <w:szCs w:val="24"/>
          <w:lang w:val="ru-RU"/>
        </w:rPr>
        <w:t>Важнейшие представители неорганических веществ</w:t>
      </w:r>
    </w:p>
    <w:bookmarkEnd w:id="9"/>
    <w:p w14:paraId="4232B51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E59662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6B1C91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5D7CD4D8"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Молярный объём газов. Расчёты по химическим уравнениям.</w:t>
      </w:r>
    </w:p>
    <w:p w14:paraId="18FE399D"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BF4F90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00255D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lastRenderedPageBreak/>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4A3D9E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7CEBEAC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14:paraId="019ACF6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Генетическая связь между классами неорганических соединений.</w:t>
      </w:r>
    </w:p>
    <w:p w14:paraId="2B1366A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Химический эксперимент</w:t>
      </w:r>
      <w:r w:rsidRPr="00747BE5">
        <w:rPr>
          <w:rFonts w:ascii="Times New Roman" w:hAnsi="Times New Roman"/>
          <w:b/>
          <w:color w:val="000000"/>
          <w:sz w:val="24"/>
          <w:szCs w:val="24"/>
          <w:lang w:val="ru-RU"/>
        </w:rPr>
        <w:t>:</w:t>
      </w:r>
      <w:r w:rsidRPr="00747BE5">
        <w:rPr>
          <w:rFonts w:ascii="Times New Roman" w:hAnsi="Times New Roman"/>
          <w:color w:val="000000"/>
          <w:sz w:val="24"/>
          <w:szCs w:val="24"/>
          <w:lang w:val="ru-RU"/>
        </w:rPr>
        <w:t xml:space="preserve"> </w:t>
      </w:r>
    </w:p>
    <w:p w14:paraId="2256E6E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747BE5">
        <w:rPr>
          <w:rFonts w:ascii="Times New Roman" w:hAnsi="Times New Roman"/>
          <w:color w:val="000000"/>
          <w:sz w:val="24"/>
          <w:szCs w:val="24"/>
        </w:rPr>
        <w:t>II</w:t>
      </w:r>
      <w:r w:rsidRPr="00747BE5">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747BE5">
        <w:rPr>
          <w:rFonts w:ascii="Times New Roman" w:hAnsi="Times New Roman"/>
          <w:color w:val="000000"/>
          <w:sz w:val="24"/>
          <w:szCs w:val="24"/>
        </w:rPr>
        <w:t>II</w:t>
      </w:r>
      <w:r w:rsidRPr="00747BE5">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AE4C1AE" w14:textId="77777777" w:rsidR="00EB07EA" w:rsidRPr="00747BE5" w:rsidRDefault="00816FA4" w:rsidP="00747BE5">
      <w:pPr>
        <w:spacing w:after="0" w:line="240" w:lineRule="auto"/>
        <w:ind w:firstLine="600"/>
        <w:jc w:val="both"/>
        <w:rPr>
          <w:sz w:val="24"/>
          <w:szCs w:val="24"/>
          <w:lang w:val="ru-RU"/>
        </w:rPr>
      </w:pPr>
      <w:bookmarkStart w:id="10" w:name="_Hlk143691422"/>
      <w:r w:rsidRPr="00747BE5">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bookmarkEnd w:id="10"/>
    <w:p w14:paraId="34E73AA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5C18291"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BBAB81D"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535F64C"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52367935"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ED4B78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1192792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3B3DF02F"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Химический эксперимент</w:t>
      </w:r>
      <w:r w:rsidRPr="00747BE5">
        <w:rPr>
          <w:rFonts w:ascii="Times New Roman" w:hAnsi="Times New Roman"/>
          <w:b/>
          <w:color w:val="000000"/>
          <w:sz w:val="24"/>
          <w:szCs w:val="24"/>
          <w:lang w:val="ru-RU"/>
        </w:rPr>
        <w:t>:</w:t>
      </w:r>
      <w:r w:rsidRPr="00747BE5">
        <w:rPr>
          <w:rFonts w:ascii="Times New Roman" w:hAnsi="Times New Roman"/>
          <w:color w:val="000000"/>
          <w:sz w:val="24"/>
          <w:szCs w:val="24"/>
          <w:lang w:val="ru-RU"/>
        </w:rPr>
        <w:t xml:space="preserve"> </w:t>
      </w:r>
    </w:p>
    <w:p w14:paraId="523404F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0AEE23A"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lastRenderedPageBreak/>
        <w:t>Межпредметные связи</w:t>
      </w:r>
    </w:p>
    <w:p w14:paraId="40299FE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7E7B8FC"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FB0562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1AE57E91"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Биология: фотосинтез, дыхание, биосфера.</w:t>
      </w:r>
    </w:p>
    <w:p w14:paraId="7135523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259F39FB" w14:textId="77777777" w:rsidR="00EB07EA" w:rsidRPr="00747BE5" w:rsidRDefault="00816FA4" w:rsidP="00747BE5">
      <w:pPr>
        <w:spacing w:after="0" w:line="240" w:lineRule="auto"/>
        <w:ind w:firstLine="600"/>
        <w:jc w:val="both"/>
        <w:rPr>
          <w:sz w:val="24"/>
          <w:szCs w:val="24"/>
          <w:lang w:val="ru-RU"/>
        </w:rPr>
      </w:pPr>
      <w:bookmarkStart w:id="11" w:name="_Hlk143691482"/>
      <w:r w:rsidRPr="00747BE5">
        <w:rPr>
          <w:rFonts w:ascii="Times New Roman" w:hAnsi="Times New Roman"/>
          <w:b/>
          <w:color w:val="000000"/>
          <w:sz w:val="24"/>
          <w:szCs w:val="24"/>
          <w:lang w:val="ru-RU"/>
        </w:rPr>
        <w:t>9 КЛАСС</w:t>
      </w:r>
    </w:p>
    <w:p w14:paraId="688028B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Вещество и химическая реакция</w:t>
      </w:r>
    </w:p>
    <w:bookmarkEnd w:id="11"/>
    <w:p w14:paraId="17A7398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557586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2E6FECD"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2C9A55C"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CD99EA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3A9451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FCD437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0A16B6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BA2BD2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Химический эксперимент</w:t>
      </w:r>
      <w:r w:rsidRPr="00747BE5">
        <w:rPr>
          <w:rFonts w:ascii="Times New Roman" w:hAnsi="Times New Roman"/>
          <w:b/>
          <w:color w:val="000000"/>
          <w:sz w:val="24"/>
          <w:szCs w:val="24"/>
          <w:lang w:val="ru-RU"/>
        </w:rPr>
        <w:t>:</w:t>
      </w:r>
      <w:r w:rsidRPr="00747BE5">
        <w:rPr>
          <w:rFonts w:ascii="Times New Roman" w:hAnsi="Times New Roman"/>
          <w:color w:val="000000"/>
          <w:sz w:val="24"/>
          <w:szCs w:val="24"/>
          <w:lang w:val="ru-RU"/>
        </w:rPr>
        <w:t xml:space="preserve"> </w:t>
      </w:r>
    </w:p>
    <w:p w14:paraId="0D3EDCA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w:t>
      </w:r>
      <w:r w:rsidRPr="00747BE5">
        <w:rPr>
          <w:rFonts w:ascii="Times New Roman" w:hAnsi="Times New Roman"/>
          <w:color w:val="000000"/>
          <w:sz w:val="24"/>
          <w:szCs w:val="24"/>
          <w:lang w:val="ru-RU"/>
        </w:rPr>
        <w:lastRenderedPageBreak/>
        <w:t>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FA4C771" w14:textId="77777777" w:rsidR="00EB07EA" w:rsidRPr="00747BE5" w:rsidRDefault="00816FA4" w:rsidP="00747BE5">
      <w:pPr>
        <w:spacing w:after="0" w:line="240" w:lineRule="auto"/>
        <w:ind w:firstLine="600"/>
        <w:jc w:val="both"/>
        <w:rPr>
          <w:sz w:val="24"/>
          <w:szCs w:val="24"/>
          <w:lang w:val="ru-RU"/>
        </w:rPr>
      </w:pPr>
      <w:bookmarkStart w:id="12" w:name="_Hlk143691493"/>
      <w:r w:rsidRPr="00747BE5">
        <w:rPr>
          <w:rFonts w:ascii="Times New Roman" w:hAnsi="Times New Roman"/>
          <w:b/>
          <w:color w:val="000000"/>
          <w:sz w:val="24"/>
          <w:szCs w:val="24"/>
          <w:lang w:val="ru-RU"/>
        </w:rPr>
        <w:t>Неметаллы и их соединения</w:t>
      </w:r>
    </w:p>
    <w:bookmarkEnd w:id="12"/>
    <w:p w14:paraId="2F8417CA"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9915CC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Общая характеристика элементов </w:t>
      </w:r>
      <w:r w:rsidRPr="00747BE5">
        <w:rPr>
          <w:rFonts w:ascii="Times New Roman" w:hAnsi="Times New Roman"/>
          <w:color w:val="000000"/>
          <w:sz w:val="24"/>
          <w:szCs w:val="24"/>
        </w:rPr>
        <w:t>VI</w:t>
      </w:r>
      <w:r w:rsidRPr="00747BE5">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8A1013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Общая характеристика элементов </w:t>
      </w:r>
      <w:r w:rsidRPr="00747BE5">
        <w:rPr>
          <w:rFonts w:ascii="Times New Roman" w:hAnsi="Times New Roman"/>
          <w:color w:val="000000"/>
          <w:sz w:val="24"/>
          <w:szCs w:val="24"/>
        </w:rPr>
        <w:t>V</w:t>
      </w:r>
      <w:r w:rsidRPr="00747BE5">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747BE5">
        <w:rPr>
          <w:rFonts w:ascii="Times New Roman" w:hAnsi="Times New Roman"/>
          <w:color w:val="000000"/>
          <w:sz w:val="24"/>
          <w:szCs w:val="24"/>
        </w:rPr>
        <w:t>V</w:t>
      </w:r>
      <w:r w:rsidRPr="00747BE5">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14:paraId="33B809AC"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Общая характеристика элементов </w:t>
      </w:r>
      <w:r w:rsidRPr="00747BE5">
        <w:rPr>
          <w:rFonts w:ascii="Times New Roman" w:hAnsi="Times New Roman"/>
          <w:color w:val="000000"/>
          <w:sz w:val="24"/>
          <w:szCs w:val="24"/>
        </w:rPr>
        <w:t>IV</w:t>
      </w:r>
      <w:r w:rsidRPr="00747BE5">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747BE5">
        <w:rPr>
          <w:rFonts w:ascii="Times New Roman" w:hAnsi="Times New Roman"/>
          <w:color w:val="000000"/>
          <w:sz w:val="24"/>
          <w:szCs w:val="24"/>
        </w:rPr>
        <w:t>IV</w:t>
      </w:r>
      <w:r w:rsidRPr="00747BE5">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3657E6E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6541D01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lastRenderedPageBreak/>
        <w:t>Кремний, его физические и химические свойства, получение и применение. Соединения кремния в природе. Общие представления об оксиде кремния (</w:t>
      </w:r>
      <w:r w:rsidRPr="00747BE5">
        <w:rPr>
          <w:rFonts w:ascii="Times New Roman" w:hAnsi="Times New Roman"/>
          <w:color w:val="000000"/>
          <w:sz w:val="24"/>
          <w:szCs w:val="24"/>
        </w:rPr>
        <w:t>IV</w:t>
      </w:r>
      <w:r w:rsidRPr="00747BE5">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8D991BF"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Химический эксперимент</w:t>
      </w:r>
      <w:r w:rsidRPr="00747BE5">
        <w:rPr>
          <w:rFonts w:ascii="Times New Roman" w:hAnsi="Times New Roman"/>
          <w:b/>
          <w:color w:val="000000"/>
          <w:sz w:val="24"/>
          <w:szCs w:val="24"/>
          <w:lang w:val="ru-RU"/>
        </w:rPr>
        <w:t>:</w:t>
      </w:r>
      <w:r w:rsidRPr="00747BE5">
        <w:rPr>
          <w:rFonts w:ascii="Times New Roman" w:hAnsi="Times New Roman"/>
          <w:color w:val="000000"/>
          <w:sz w:val="24"/>
          <w:szCs w:val="24"/>
          <w:lang w:val="ru-RU"/>
        </w:rPr>
        <w:t xml:space="preserve"> </w:t>
      </w:r>
    </w:p>
    <w:p w14:paraId="3DB9227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26C9736" w14:textId="77777777" w:rsidR="00EB07EA" w:rsidRPr="00747BE5" w:rsidRDefault="00816FA4" w:rsidP="00747BE5">
      <w:pPr>
        <w:spacing w:after="0" w:line="240" w:lineRule="auto"/>
        <w:ind w:firstLine="600"/>
        <w:jc w:val="both"/>
        <w:rPr>
          <w:sz w:val="24"/>
          <w:szCs w:val="24"/>
          <w:lang w:val="ru-RU"/>
        </w:rPr>
      </w:pPr>
      <w:bookmarkStart w:id="13" w:name="_Hlk143691505"/>
      <w:r w:rsidRPr="00747BE5">
        <w:rPr>
          <w:rFonts w:ascii="Times New Roman" w:hAnsi="Times New Roman"/>
          <w:b/>
          <w:color w:val="000000"/>
          <w:sz w:val="24"/>
          <w:szCs w:val="24"/>
          <w:lang w:val="ru-RU"/>
        </w:rPr>
        <w:t>Металлы и их соединения</w:t>
      </w:r>
    </w:p>
    <w:bookmarkEnd w:id="13"/>
    <w:p w14:paraId="1AF1B3E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58EA09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BB3E09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0EBC57A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A7C589E"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747BE5">
        <w:rPr>
          <w:rFonts w:ascii="Times New Roman" w:hAnsi="Times New Roman"/>
          <w:color w:val="000000"/>
          <w:sz w:val="24"/>
          <w:szCs w:val="24"/>
        </w:rPr>
        <w:t>II</w:t>
      </w:r>
      <w:r w:rsidRPr="00747BE5">
        <w:rPr>
          <w:rFonts w:ascii="Times New Roman" w:hAnsi="Times New Roman"/>
          <w:color w:val="000000"/>
          <w:sz w:val="24"/>
          <w:szCs w:val="24"/>
          <w:lang w:val="ru-RU"/>
        </w:rPr>
        <w:t>) и железа (</w:t>
      </w:r>
      <w:r w:rsidRPr="00747BE5">
        <w:rPr>
          <w:rFonts w:ascii="Times New Roman" w:hAnsi="Times New Roman"/>
          <w:color w:val="000000"/>
          <w:sz w:val="24"/>
          <w:szCs w:val="24"/>
        </w:rPr>
        <w:t>III</w:t>
      </w:r>
      <w:r w:rsidRPr="00747BE5">
        <w:rPr>
          <w:rFonts w:ascii="Times New Roman" w:hAnsi="Times New Roman"/>
          <w:color w:val="000000"/>
          <w:sz w:val="24"/>
          <w:szCs w:val="24"/>
          <w:lang w:val="ru-RU"/>
        </w:rPr>
        <w:t>), их состав, свойства и получение.</w:t>
      </w:r>
    </w:p>
    <w:p w14:paraId="3F609E4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Химический эксперимент</w:t>
      </w:r>
      <w:r w:rsidRPr="00747BE5">
        <w:rPr>
          <w:rFonts w:ascii="Times New Roman" w:hAnsi="Times New Roman"/>
          <w:b/>
          <w:color w:val="000000"/>
          <w:sz w:val="24"/>
          <w:szCs w:val="24"/>
          <w:lang w:val="ru-RU"/>
        </w:rPr>
        <w:t>:</w:t>
      </w:r>
      <w:r w:rsidRPr="00747BE5">
        <w:rPr>
          <w:rFonts w:ascii="Times New Roman" w:hAnsi="Times New Roman"/>
          <w:color w:val="000000"/>
          <w:sz w:val="24"/>
          <w:szCs w:val="24"/>
          <w:lang w:val="ru-RU"/>
        </w:rPr>
        <w:t xml:space="preserve"> </w:t>
      </w:r>
    </w:p>
    <w:p w14:paraId="78A4234A"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lastRenderedPageBreak/>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747BE5">
        <w:rPr>
          <w:rFonts w:ascii="Times New Roman" w:hAnsi="Times New Roman"/>
          <w:color w:val="000000"/>
          <w:sz w:val="24"/>
          <w:szCs w:val="24"/>
        </w:rPr>
        <w:t>II</w:t>
      </w:r>
      <w:r w:rsidRPr="00747BE5">
        <w:rPr>
          <w:rFonts w:ascii="Times New Roman" w:hAnsi="Times New Roman"/>
          <w:color w:val="000000"/>
          <w:sz w:val="24"/>
          <w:szCs w:val="24"/>
          <w:lang w:val="ru-RU"/>
        </w:rPr>
        <w:t>) и железа (</w:t>
      </w:r>
      <w:r w:rsidRPr="00747BE5">
        <w:rPr>
          <w:rFonts w:ascii="Times New Roman" w:hAnsi="Times New Roman"/>
          <w:color w:val="000000"/>
          <w:sz w:val="24"/>
          <w:szCs w:val="24"/>
        </w:rPr>
        <w:t>III</w:t>
      </w:r>
      <w:r w:rsidRPr="00747BE5">
        <w:rPr>
          <w:rFonts w:ascii="Times New Roman" w:hAnsi="Times New Roman"/>
          <w:color w:val="000000"/>
          <w:sz w:val="24"/>
          <w:szCs w:val="24"/>
          <w:lang w:val="ru-RU"/>
        </w:rPr>
        <w:t>), меди (</w:t>
      </w:r>
      <w:r w:rsidRPr="00747BE5">
        <w:rPr>
          <w:rFonts w:ascii="Times New Roman" w:hAnsi="Times New Roman"/>
          <w:color w:val="000000"/>
          <w:sz w:val="24"/>
          <w:szCs w:val="24"/>
        </w:rPr>
        <w:t>II</w:t>
      </w:r>
      <w:r w:rsidRPr="00747BE5">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BEABB81" w14:textId="77777777" w:rsidR="00EB07EA" w:rsidRPr="00747BE5" w:rsidRDefault="00816FA4" w:rsidP="00747BE5">
      <w:pPr>
        <w:spacing w:after="0" w:line="240" w:lineRule="auto"/>
        <w:ind w:firstLine="600"/>
        <w:jc w:val="both"/>
        <w:rPr>
          <w:sz w:val="24"/>
          <w:szCs w:val="24"/>
          <w:lang w:val="ru-RU"/>
        </w:rPr>
      </w:pPr>
      <w:bookmarkStart w:id="14" w:name="_Hlk143691514"/>
      <w:r w:rsidRPr="00747BE5">
        <w:rPr>
          <w:rFonts w:ascii="Times New Roman" w:hAnsi="Times New Roman"/>
          <w:b/>
          <w:color w:val="000000"/>
          <w:sz w:val="24"/>
          <w:szCs w:val="24"/>
          <w:lang w:val="ru-RU"/>
        </w:rPr>
        <w:t>Химия и окружающая среда</w:t>
      </w:r>
    </w:p>
    <w:bookmarkEnd w:id="14"/>
    <w:p w14:paraId="072813D1"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78CE52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33F29A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Химический эксперимент:</w:t>
      </w:r>
      <w:r w:rsidRPr="00747BE5">
        <w:rPr>
          <w:rFonts w:ascii="Times New Roman" w:hAnsi="Times New Roman"/>
          <w:color w:val="000000"/>
          <w:sz w:val="24"/>
          <w:szCs w:val="24"/>
          <w:lang w:val="ru-RU"/>
        </w:rPr>
        <w:t xml:space="preserve"> </w:t>
      </w:r>
    </w:p>
    <w:p w14:paraId="092D155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изучение образцов материалов (стекло, сплавы металлов, полимерные материалы).</w:t>
      </w:r>
    </w:p>
    <w:p w14:paraId="2198EDF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i/>
          <w:color w:val="000000"/>
          <w:sz w:val="24"/>
          <w:szCs w:val="24"/>
          <w:lang w:val="ru-RU"/>
        </w:rPr>
        <w:t>Межпредметные связи</w:t>
      </w:r>
    </w:p>
    <w:p w14:paraId="02ED2500"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EB11A6F"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B4FFF5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702EC51"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2630BF1C"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37206D4A" w14:textId="77777777" w:rsidR="00EB07EA" w:rsidRPr="00747BE5" w:rsidRDefault="00EB07EA" w:rsidP="00747BE5">
      <w:pPr>
        <w:spacing w:line="240" w:lineRule="auto"/>
        <w:rPr>
          <w:sz w:val="24"/>
          <w:szCs w:val="24"/>
          <w:lang w:val="ru-RU"/>
        </w:rPr>
        <w:sectPr w:rsidR="00EB07EA" w:rsidRPr="00747BE5">
          <w:pgSz w:w="11906" w:h="16383"/>
          <w:pgMar w:top="1134" w:right="850" w:bottom="1134" w:left="1701" w:header="720" w:footer="720" w:gutter="0"/>
          <w:cols w:space="720"/>
        </w:sectPr>
      </w:pPr>
    </w:p>
    <w:p w14:paraId="720D7ABC" w14:textId="77777777" w:rsidR="00EB07EA" w:rsidRPr="00747BE5" w:rsidRDefault="00816FA4" w:rsidP="00747BE5">
      <w:pPr>
        <w:spacing w:after="0" w:line="240" w:lineRule="auto"/>
        <w:ind w:left="120"/>
        <w:jc w:val="both"/>
        <w:rPr>
          <w:sz w:val="24"/>
          <w:szCs w:val="24"/>
          <w:lang w:val="ru-RU"/>
        </w:rPr>
      </w:pPr>
      <w:bookmarkStart w:id="15" w:name="block-2388429"/>
      <w:bookmarkEnd w:id="7"/>
      <w:r w:rsidRPr="00747BE5">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14:paraId="0A2A69BF" w14:textId="77777777" w:rsidR="00EB07EA" w:rsidRPr="00747BE5" w:rsidRDefault="00EB07EA" w:rsidP="00747BE5">
      <w:pPr>
        <w:spacing w:after="0" w:line="240" w:lineRule="auto"/>
        <w:ind w:left="120"/>
        <w:jc w:val="both"/>
        <w:rPr>
          <w:sz w:val="24"/>
          <w:szCs w:val="24"/>
          <w:lang w:val="ru-RU"/>
        </w:rPr>
      </w:pPr>
    </w:p>
    <w:p w14:paraId="18278A2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ЛИЧНОСТНЫЕ РЕЗУЛЬТАТЫ</w:t>
      </w:r>
    </w:p>
    <w:p w14:paraId="3FEB8B6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A4FBFB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07AAC6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1)</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патриотического воспитания</w:t>
      </w:r>
      <w:r w:rsidRPr="00747BE5">
        <w:rPr>
          <w:rFonts w:ascii="Times New Roman" w:hAnsi="Times New Roman"/>
          <w:color w:val="000000"/>
          <w:sz w:val="24"/>
          <w:szCs w:val="24"/>
          <w:lang w:val="ru-RU"/>
        </w:rPr>
        <w:t>:</w:t>
      </w:r>
    </w:p>
    <w:p w14:paraId="2D345B2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C99FDD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2)</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гражданского воспитания:</w:t>
      </w:r>
    </w:p>
    <w:p w14:paraId="4AAC526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FE170A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3)</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ценности научного познания</w:t>
      </w:r>
      <w:r w:rsidRPr="00747BE5">
        <w:rPr>
          <w:rFonts w:ascii="Times New Roman" w:hAnsi="Times New Roman"/>
          <w:color w:val="000000"/>
          <w:sz w:val="24"/>
          <w:szCs w:val="24"/>
          <w:lang w:val="ru-RU"/>
        </w:rPr>
        <w:t>:</w:t>
      </w:r>
    </w:p>
    <w:p w14:paraId="16ABF54A"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5DEDCEF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072953E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783FEDC" w14:textId="77777777" w:rsidR="00EB07EA" w:rsidRPr="00747BE5" w:rsidRDefault="00816FA4" w:rsidP="00747BE5">
      <w:pPr>
        <w:spacing w:after="0" w:line="240" w:lineRule="auto"/>
        <w:ind w:firstLine="600"/>
        <w:jc w:val="both"/>
        <w:rPr>
          <w:sz w:val="24"/>
          <w:szCs w:val="24"/>
          <w:lang w:val="ru-RU"/>
        </w:rPr>
      </w:pPr>
      <w:bookmarkStart w:id="16" w:name="_Toc138318759"/>
      <w:bookmarkEnd w:id="16"/>
      <w:r w:rsidRPr="00747BE5">
        <w:rPr>
          <w:rFonts w:ascii="Times New Roman" w:hAnsi="Times New Roman"/>
          <w:b/>
          <w:color w:val="000000"/>
          <w:sz w:val="24"/>
          <w:szCs w:val="24"/>
          <w:lang w:val="ru-RU"/>
        </w:rPr>
        <w:t>4)</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формирования культуры здоровья</w:t>
      </w:r>
      <w:r w:rsidRPr="00747BE5">
        <w:rPr>
          <w:rFonts w:ascii="Times New Roman" w:hAnsi="Times New Roman"/>
          <w:color w:val="000000"/>
          <w:sz w:val="24"/>
          <w:szCs w:val="24"/>
          <w:lang w:val="ru-RU"/>
        </w:rPr>
        <w:t>:</w:t>
      </w:r>
    </w:p>
    <w:p w14:paraId="7DD51E20"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3F1BA8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5)</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трудового воспитания:</w:t>
      </w:r>
    </w:p>
    <w:p w14:paraId="1B8D54C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w:t>
      </w:r>
      <w:r w:rsidRPr="00747BE5">
        <w:rPr>
          <w:rFonts w:ascii="Times New Roman" w:hAnsi="Times New Roman"/>
          <w:color w:val="000000"/>
          <w:sz w:val="24"/>
          <w:szCs w:val="24"/>
          <w:lang w:val="ru-RU"/>
        </w:rPr>
        <w:lastRenderedPageBreak/>
        <w:t>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7F98B98"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6)</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экологического воспитания:</w:t>
      </w:r>
    </w:p>
    <w:p w14:paraId="5B6CF60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E2719A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D10BEFD"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МЕТАПРЕДМЕТНЫЕ РЕЗУЛЬТАТЫ</w:t>
      </w:r>
    </w:p>
    <w:p w14:paraId="467BD22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7398DF1"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Познавательные универсальные учебные действия</w:t>
      </w:r>
    </w:p>
    <w:p w14:paraId="1607086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Базовые логические действия:</w:t>
      </w:r>
    </w:p>
    <w:p w14:paraId="26D94310"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77EE7DC6"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35C0147"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Базовые исследовательские действия</w:t>
      </w:r>
      <w:r w:rsidRPr="00747BE5">
        <w:rPr>
          <w:rFonts w:ascii="Times New Roman" w:hAnsi="Times New Roman"/>
          <w:color w:val="000000"/>
          <w:sz w:val="24"/>
          <w:szCs w:val="24"/>
          <w:lang w:val="ru-RU"/>
        </w:rPr>
        <w:t>:</w:t>
      </w:r>
    </w:p>
    <w:p w14:paraId="4BA9CD7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C3B6149"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D100351"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Работа с информацией:</w:t>
      </w:r>
    </w:p>
    <w:p w14:paraId="0A5BED15"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lastRenderedPageBreak/>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03A2EA0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BF8557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20F2E6E2"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Коммуникативные универсальные учебные действия:</w:t>
      </w:r>
    </w:p>
    <w:p w14:paraId="2190383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4C9F7E4"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337B21B"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AB88C3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Регулятивные универсальные учебные действия:</w:t>
      </w:r>
    </w:p>
    <w:p w14:paraId="24E76AED"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7" w:name="_Toc138318760"/>
      <w:bookmarkStart w:id="18" w:name="_Toc134720971"/>
      <w:bookmarkEnd w:id="17"/>
      <w:bookmarkEnd w:id="18"/>
    </w:p>
    <w:p w14:paraId="5CFDDD3D"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b/>
          <w:color w:val="000000"/>
          <w:sz w:val="24"/>
          <w:szCs w:val="24"/>
          <w:lang w:val="ru-RU"/>
        </w:rPr>
        <w:t>ПРЕДМЕТНЫЕ РЕЗУЛЬТАТЫ</w:t>
      </w:r>
    </w:p>
    <w:p w14:paraId="121D5085"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09A6AC40"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К концу обучения в</w:t>
      </w:r>
      <w:r w:rsidRPr="00747BE5">
        <w:rPr>
          <w:rFonts w:ascii="Times New Roman" w:hAnsi="Times New Roman"/>
          <w:b/>
          <w:color w:val="000000"/>
          <w:sz w:val="24"/>
          <w:szCs w:val="24"/>
          <w:lang w:val="ru-RU"/>
        </w:rPr>
        <w:t xml:space="preserve"> 8 классе</w:t>
      </w:r>
      <w:r w:rsidRPr="00747BE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5A2AD3FD"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w:t>
      </w:r>
      <w:r w:rsidRPr="00747BE5">
        <w:rPr>
          <w:rFonts w:ascii="Times New Roman" w:hAnsi="Times New Roman"/>
          <w:color w:val="000000"/>
          <w:sz w:val="24"/>
          <w:szCs w:val="24"/>
          <w:lang w:val="ru-RU"/>
        </w:rPr>
        <w:lastRenderedPageBreak/>
        <w:t>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813685A"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5B971D8F"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4F55E11F"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CAA4ADD"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C06C9A4"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4B726BC0"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F9C700D"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F83919E"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65762DA4"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1C1E537"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6833365" w14:textId="77777777" w:rsidR="00EB07EA" w:rsidRPr="00747BE5" w:rsidRDefault="00816FA4" w:rsidP="00747BE5">
      <w:pPr>
        <w:numPr>
          <w:ilvl w:val="0"/>
          <w:numId w:val="1"/>
        </w:numPr>
        <w:spacing w:after="0" w:line="240" w:lineRule="auto"/>
        <w:jc w:val="both"/>
        <w:rPr>
          <w:sz w:val="24"/>
          <w:szCs w:val="24"/>
          <w:lang w:val="ru-RU"/>
        </w:rPr>
      </w:pPr>
      <w:r w:rsidRPr="00747BE5">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25756F3" w14:textId="77777777" w:rsidR="00EB07EA" w:rsidRPr="00747BE5" w:rsidRDefault="00816FA4" w:rsidP="00747BE5">
      <w:pPr>
        <w:spacing w:after="0" w:line="240" w:lineRule="auto"/>
        <w:ind w:firstLine="600"/>
        <w:jc w:val="both"/>
        <w:rPr>
          <w:sz w:val="24"/>
          <w:szCs w:val="24"/>
          <w:lang w:val="ru-RU"/>
        </w:rPr>
      </w:pPr>
      <w:r w:rsidRPr="00747BE5">
        <w:rPr>
          <w:rFonts w:ascii="Times New Roman" w:hAnsi="Times New Roman"/>
          <w:color w:val="000000"/>
          <w:sz w:val="24"/>
          <w:szCs w:val="24"/>
          <w:lang w:val="ru-RU"/>
        </w:rPr>
        <w:t>К концу обучения в</w:t>
      </w:r>
      <w:r w:rsidRPr="00747BE5">
        <w:rPr>
          <w:rFonts w:ascii="Times New Roman" w:hAnsi="Times New Roman"/>
          <w:b/>
          <w:color w:val="000000"/>
          <w:sz w:val="24"/>
          <w:szCs w:val="24"/>
          <w:lang w:val="ru-RU"/>
        </w:rPr>
        <w:t xml:space="preserve"> 9 классе</w:t>
      </w:r>
      <w:r w:rsidRPr="00747BE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1BAF8E06"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lastRenderedPageBreak/>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8E83A25"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400B7F99"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142AE87A"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D254645"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A059684"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36C0A70"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2D94546"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74437F6B"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5C7C28C6"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22352C57"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CF2DB79"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lastRenderedPageBreak/>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BDA90F1"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AF73B40" w14:textId="77777777" w:rsidR="00EB07EA" w:rsidRPr="00747BE5" w:rsidRDefault="00816FA4" w:rsidP="00747BE5">
      <w:pPr>
        <w:numPr>
          <w:ilvl w:val="0"/>
          <w:numId w:val="2"/>
        </w:numPr>
        <w:spacing w:after="0" w:line="240" w:lineRule="auto"/>
        <w:jc w:val="both"/>
        <w:rPr>
          <w:sz w:val="24"/>
          <w:szCs w:val="24"/>
          <w:lang w:val="ru-RU"/>
        </w:rPr>
      </w:pPr>
      <w:r w:rsidRPr="00747BE5">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9A8EDF4" w14:textId="77777777" w:rsidR="00EB07EA" w:rsidRPr="00747BE5" w:rsidRDefault="00EB07EA" w:rsidP="00747BE5">
      <w:pPr>
        <w:spacing w:line="240" w:lineRule="auto"/>
        <w:rPr>
          <w:sz w:val="24"/>
          <w:szCs w:val="24"/>
          <w:lang w:val="ru-RU"/>
        </w:rPr>
        <w:sectPr w:rsidR="00EB07EA" w:rsidRPr="00747BE5">
          <w:pgSz w:w="11906" w:h="16383"/>
          <w:pgMar w:top="1134" w:right="850" w:bottom="1134" w:left="1701" w:header="720" w:footer="720" w:gutter="0"/>
          <w:cols w:space="720"/>
        </w:sectPr>
      </w:pPr>
    </w:p>
    <w:p w14:paraId="6DE8FFB4" w14:textId="2AF3F6EE" w:rsidR="00EB07EA" w:rsidRPr="00747BE5" w:rsidRDefault="00816FA4" w:rsidP="00747BE5">
      <w:pPr>
        <w:spacing w:after="0" w:line="240" w:lineRule="auto"/>
        <w:ind w:left="120"/>
        <w:rPr>
          <w:sz w:val="24"/>
          <w:szCs w:val="24"/>
        </w:rPr>
      </w:pPr>
      <w:bookmarkStart w:id="19" w:name="block-2388424"/>
      <w:bookmarkEnd w:id="15"/>
      <w:r w:rsidRPr="00747BE5">
        <w:rPr>
          <w:rFonts w:ascii="Times New Roman" w:hAnsi="Times New Roman"/>
          <w:b/>
          <w:color w:val="000000"/>
          <w:sz w:val="24"/>
          <w:szCs w:val="24"/>
          <w:lang w:val="ru-RU"/>
        </w:rPr>
        <w:lastRenderedPageBreak/>
        <w:t xml:space="preserve"> </w:t>
      </w:r>
      <w:r w:rsidRPr="00747BE5">
        <w:rPr>
          <w:rFonts w:ascii="Times New Roman" w:hAnsi="Times New Roman"/>
          <w:b/>
          <w:color w:val="000000"/>
          <w:sz w:val="24"/>
          <w:szCs w:val="24"/>
        </w:rPr>
        <w:t xml:space="preserve">ТЕМАТИЧЕСКОЕ </w:t>
      </w:r>
      <w:r w:rsidR="007F5F2F" w:rsidRPr="00747BE5">
        <w:rPr>
          <w:rFonts w:ascii="Times New Roman" w:hAnsi="Times New Roman"/>
          <w:b/>
          <w:color w:val="000000"/>
          <w:sz w:val="24"/>
          <w:szCs w:val="24"/>
        </w:rPr>
        <w:t>ПЛАНИРОВАНИЕ 8</w:t>
      </w:r>
      <w:r w:rsidRPr="00747BE5">
        <w:rPr>
          <w:rFonts w:ascii="Times New Roman" w:hAnsi="Times New Roman"/>
          <w:b/>
          <w:color w:val="000000"/>
          <w:sz w:val="24"/>
          <w:szCs w:val="24"/>
        </w:rPr>
        <w:t xml:space="preserve"> КЛАСС </w:t>
      </w:r>
    </w:p>
    <w:tbl>
      <w:tblPr>
        <w:tblW w:w="90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124"/>
        <w:gridCol w:w="875"/>
        <w:gridCol w:w="1684"/>
        <w:gridCol w:w="1746"/>
        <w:gridCol w:w="2776"/>
      </w:tblGrid>
      <w:tr w:rsidR="00747BE5" w:rsidRPr="00747BE5" w14:paraId="4A01EF58" w14:textId="77777777" w:rsidTr="00747BE5">
        <w:trPr>
          <w:trHeight w:val="153"/>
          <w:tblCellSpacing w:w="20" w:type="nil"/>
        </w:trPr>
        <w:tc>
          <w:tcPr>
            <w:tcW w:w="576" w:type="dxa"/>
            <w:vMerge w:val="restart"/>
            <w:tcMar>
              <w:top w:w="50" w:type="dxa"/>
              <w:left w:w="100" w:type="dxa"/>
            </w:tcMar>
            <w:vAlign w:val="center"/>
          </w:tcPr>
          <w:p w14:paraId="1EA68990"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 п/п </w:t>
            </w:r>
          </w:p>
          <w:p w14:paraId="75F825D0" w14:textId="77777777" w:rsidR="00EB07EA" w:rsidRPr="00747BE5" w:rsidRDefault="00EB07EA" w:rsidP="00747BE5">
            <w:pPr>
              <w:spacing w:after="0" w:line="240" w:lineRule="auto"/>
              <w:ind w:left="135"/>
              <w:rPr>
                <w:sz w:val="24"/>
                <w:szCs w:val="24"/>
                <w:lang w:val="ru-RU"/>
              </w:rPr>
            </w:pPr>
          </w:p>
        </w:tc>
        <w:tc>
          <w:tcPr>
            <w:tcW w:w="1953" w:type="dxa"/>
            <w:vMerge w:val="restart"/>
            <w:tcMar>
              <w:top w:w="50" w:type="dxa"/>
              <w:left w:w="100" w:type="dxa"/>
            </w:tcMar>
            <w:vAlign w:val="center"/>
          </w:tcPr>
          <w:p w14:paraId="4BCF87DC"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Наименование разделов и тем программы </w:t>
            </w:r>
          </w:p>
          <w:p w14:paraId="739BE0F4" w14:textId="77777777" w:rsidR="00EB07EA" w:rsidRPr="00747BE5" w:rsidRDefault="00EB07EA" w:rsidP="00747BE5">
            <w:pPr>
              <w:spacing w:after="0" w:line="240" w:lineRule="auto"/>
              <w:ind w:left="135"/>
              <w:rPr>
                <w:sz w:val="24"/>
                <w:szCs w:val="24"/>
                <w:lang w:val="ru-RU"/>
              </w:rPr>
            </w:pPr>
          </w:p>
        </w:tc>
        <w:tc>
          <w:tcPr>
            <w:tcW w:w="0" w:type="auto"/>
            <w:gridSpan w:val="3"/>
            <w:tcMar>
              <w:top w:w="50" w:type="dxa"/>
              <w:left w:w="100" w:type="dxa"/>
            </w:tcMar>
            <w:vAlign w:val="center"/>
          </w:tcPr>
          <w:p w14:paraId="3E11EF45" w14:textId="77777777" w:rsidR="00EB07EA" w:rsidRPr="00747BE5" w:rsidRDefault="00816FA4" w:rsidP="00747BE5">
            <w:pPr>
              <w:spacing w:after="0" w:line="240" w:lineRule="auto"/>
              <w:rPr>
                <w:sz w:val="24"/>
                <w:szCs w:val="24"/>
                <w:lang w:val="ru-RU"/>
              </w:rPr>
            </w:pPr>
            <w:r w:rsidRPr="00747BE5">
              <w:rPr>
                <w:rFonts w:ascii="Times New Roman" w:hAnsi="Times New Roman"/>
                <w:b/>
                <w:color w:val="000000"/>
                <w:sz w:val="24"/>
                <w:szCs w:val="24"/>
                <w:lang w:val="ru-RU"/>
              </w:rPr>
              <w:t>Количество часов</w:t>
            </w:r>
          </w:p>
        </w:tc>
        <w:tc>
          <w:tcPr>
            <w:tcW w:w="2559" w:type="dxa"/>
            <w:vMerge w:val="restart"/>
            <w:tcMar>
              <w:top w:w="50" w:type="dxa"/>
              <w:left w:w="100" w:type="dxa"/>
            </w:tcMar>
            <w:vAlign w:val="center"/>
          </w:tcPr>
          <w:p w14:paraId="5115030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Электронные (цифровые) образовательные ресурсы </w:t>
            </w:r>
          </w:p>
          <w:p w14:paraId="2E212E82" w14:textId="77777777" w:rsidR="00EB07EA" w:rsidRPr="00747BE5" w:rsidRDefault="00EB07EA" w:rsidP="00747BE5">
            <w:pPr>
              <w:spacing w:after="0" w:line="240" w:lineRule="auto"/>
              <w:ind w:left="135"/>
              <w:rPr>
                <w:sz w:val="24"/>
                <w:szCs w:val="24"/>
                <w:lang w:val="ru-RU"/>
              </w:rPr>
            </w:pPr>
          </w:p>
        </w:tc>
      </w:tr>
      <w:tr w:rsidR="00747BE5" w:rsidRPr="00747BE5" w14:paraId="15692752" w14:textId="77777777" w:rsidTr="00747BE5">
        <w:trPr>
          <w:trHeight w:val="153"/>
          <w:tblCellSpacing w:w="20" w:type="nil"/>
        </w:trPr>
        <w:tc>
          <w:tcPr>
            <w:tcW w:w="0" w:type="auto"/>
            <w:vMerge/>
            <w:tcBorders>
              <w:top w:val="nil"/>
            </w:tcBorders>
            <w:tcMar>
              <w:top w:w="50" w:type="dxa"/>
              <w:left w:w="100" w:type="dxa"/>
            </w:tcMar>
          </w:tcPr>
          <w:p w14:paraId="4747CCB3" w14:textId="77777777" w:rsidR="00EB07EA" w:rsidRPr="00747BE5" w:rsidRDefault="00EB07EA" w:rsidP="00747BE5">
            <w:pPr>
              <w:spacing w:line="240" w:lineRule="auto"/>
              <w:rPr>
                <w:sz w:val="24"/>
                <w:szCs w:val="24"/>
                <w:lang w:val="ru-RU"/>
              </w:rPr>
            </w:pPr>
          </w:p>
        </w:tc>
        <w:tc>
          <w:tcPr>
            <w:tcW w:w="0" w:type="auto"/>
            <w:vMerge/>
            <w:tcBorders>
              <w:top w:val="nil"/>
            </w:tcBorders>
            <w:tcMar>
              <w:top w:w="50" w:type="dxa"/>
              <w:left w:w="100" w:type="dxa"/>
            </w:tcMar>
          </w:tcPr>
          <w:p w14:paraId="2884BEAE" w14:textId="77777777" w:rsidR="00EB07EA" w:rsidRPr="00747BE5" w:rsidRDefault="00EB07EA" w:rsidP="00747BE5">
            <w:pPr>
              <w:spacing w:line="240" w:lineRule="auto"/>
              <w:rPr>
                <w:sz w:val="24"/>
                <w:szCs w:val="24"/>
                <w:lang w:val="ru-RU"/>
              </w:rPr>
            </w:pPr>
          </w:p>
        </w:tc>
        <w:tc>
          <w:tcPr>
            <w:tcW w:w="793" w:type="dxa"/>
            <w:tcMar>
              <w:top w:w="50" w:type="dxa"/>
              <w:left w:w="100" w:type="dxa"/>
            </w:tcMar>
            <w:vAlign w:val="center"/>
          </w:tcPr>
          <w:p w14:paraId="0793CFEA"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Всего </w:t>
            </w:r>
          </w:p>
          <w:p w14:paraId="4C9BE80C" w14:textId="77777777" w:rsidR="00EB07EA" w:rsidRPr="00747BE5" w:rsidRDefault="00EB07EA" w:rsidP="00747BE5">
            <w:pPr>
              <w:spacing w:after="0" w:line="240" w:lineRule="auto"/>
              <w:ind w:left="135"/>
              <w:rPr>
                <w:sz w:val="24"/>
                <w:szCs w:val="24"/>
                <w:lang w:val="ru-RU"/>
              </w:rPr>
            </w:pPr>
          </w:p>
        </w:tc>
        <w:tc>
          <w:tcPr>
            <w:tcW w:w="1545" w:type="dxa"/>
            <w:tcMar>
              <w:top w:w="50" w:type="dxa"/>
              <w:left w:w="100" w:type="dxa"/>
            </w:tcMar>
            <w:vAlign w:val="center"/>
          </w:tcPr>
          <w:p w14:paraId="1421FC5D"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Контрольные работы </w:t>
            </w:r>
          </w:p>
          <w:p w14:paraId="76DB33C1" w14:textId="77777777" w:rsidR="00EB07EA" w:rsidRPr="00747BE5" w:rsidRDefault="00EB07EA" w:rsidP="00747BE5">
            <w:pPr>
              <w:spacing w:after="0" w:line="240" w:lineRule="auto"/>
              <w:ind w:left="135"/>
              <w:rPr>
                <w:sz w:val="24"/>
                <w:szCs w:val="24"/>
                <w:lang w:val="ru-RU"/>
              </w:rPr>
            </w:pPr>
          </w:p>
        </w:tc>
        <w:tc>
          <w:tcPr>
            <w:tcW w:w="1603" w:type="dxa"/>
            <w:tcMar>
              <w:top w:w="50" w:type="dxa"/>
              <w:left w:w="100" w:type="dxa"/>
            </w:tcMar>
            <w:vAlign w:val="center"/>
          </w:tcPr>
          <w:p w14:paraId="525D6740"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Практические работы </w:t>
            </w:r>
          </w:p>
          <w:p w14:paraId="644EF111" w14:textId="77777777" w:rsidR="00EB07EA" w:rsidRPr="00747BE5" w:rsidRDefault="00EB07EA" w:rsidP="00747BE5">
            <w:pPr>
              <w:spacing w:after="0" w:line="240" w:lineRule="auto"/>
              <w:ind w:left="135"/>
              <w:rPr>
                <w:sz w:val="24"/>
                <w:szCs w:val="24"/>
                <w:lang w:val="ru-RU"/>
              </w:rPr>
            </w:pPr>
          </w:p>
        </w:tc>
        <w:tc>
          <w:tcPr>
            <w:tcW w:w="0" w:type="auto"/>
            <w:vMerge/>
            <w:tcBorders>
              <w:top w:val="nil"/>
            </w:tcBorders>
            <w:tcMar>
              <w:top w:w="50" w:type="dxa"/>
              <w:left w:w="100" w:type="dxa"/>
            </w:tcMar>
          </w:tcPr>
          <w:p w14:paraId="43830BD1" w14:textId="77777777" w:rsidR="00EB07EA" w:rsidRPr="00747BE5" w:rsidRDefault="00EB07EA" w:rsidP="00747BE5">
            <w:pPr>
              <w:spacing w:line="240" w:lineRule="auto"/>
              <w:rPr>
                <w:sz w:val="24"/>
                <w:szCs w:val="24"/>
                <w:lang w:val="ru-RU"/>
              </w:rPr>
            </w:pPr>
          </w:p>
        </w:tc>
      </w:tr>
      <w:tr w:rsidR="00EB07EA" w:rsidRPr="00747BE5" w14:paraId="358ECDCB" w14:textId="77777777" w:rsidTr="00747BE5">
        <w:trPr>
          <w:trHeight w:val="153"/>
          <w:tblCellSpacing w:w="20" w:type="nil"/>
        </w:trPr>
        <w:tc>
          <w:tcPr>
            <w:tcW w:w="0" w:type="auto"/>
            <w:gridSpan w:val="6"/>
            <w:tcMar>
              <w:top w:w="50" w:type="dxa"/>
              <w:left w:w="100" w:type="dxa"/>
            </w:tcMar>
            <w:vAlign w:val="center"/>
          </w:tcPr>
          <w:p w14:paraId="7E1638D2"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Раздел 1.</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Первоначальные химические понятия</w:t>
            </w:r>
          </w:p>
        </w:tc>
      </w:tr>
      <w:tr w:rsidR="00747BE5" w:rsidRPr="00D76123" w14:paraId="2ADEAFAB" w14:textId="77777777" w:rsidTr="00747BE5">
        <w:trPr>
          <w:trHeight w:val="153"/>
          <w:tblCellSpacing w:w="20" w:type="nil"/>
        </w:trPr>
        <w:tc>
          <w:tcPr>
            <w:tcW w:w="576" w:type="dxa"/>
            <w:tcMar>
              <w:top w:w="50" w:type="dxa"/>
              <w:left w:w="100" w:type="dxa"/>
            </w:tcMar>
            <w:vAlign w:val="center"/>
          </w:tcPr>
          <w:p w14:paraId="4279C82D"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1.1</w:t>
            </w:r>
          </w:p>
        </w:tc>
        <w:tc>
          <w:tcPr>
            <w:tcW w:w="1953" w:type="dxa"/>
            <w:tcMar>
              <w:top w:w="50" w:type="dxa"/>
              <w:left w:w="100" w:type="dxa"/>
            </w:tcMar>
            <w:vAlign w:val="center"/>
          </w:tcPr>
          <w:p w14:paraId="5501419C"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793" w:type="dxa"/>
            <w:tcMar>
              <w:top w:w="50" w:type="dxa"/>
              <w:left w:w="100" w:type="dxa"/>
            </w:tcMar>
            <w:vAlign w:val="center"/>
          </w:tcPr>
          <w:p w14:paraId="2C3EE0A7"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5 </w:t>
            </w:r>
          </w:p>
        </w:tc>
        <w:tc>
          <w:tcPr>
            <w:tcW w:w="1545" w:type="dxa"/>
            <w:tcMar>
              <w:top w:w="50" w:type="dxa"/>
              <w:left w:w="100" w:type="dxa"/>
            </w:tcMar>
            <w:vAlign w:val="center"/>
          </w:tcPr>
          <w:p w14:paraId="033D3E7D" w14:textId="77777777" w:rsidR="00EB07EA" w:rsidRPr="00747BE5" w:rsidRDefault="00EB07EA" w:rsidP="00747BE5">
            <w:pPr>
              <w:spacing w:after="0" w:line="240" w:lineRule="auto"/>
              <w:ind w:left="135"/>
              <w:jc w:val="center"/>
              <w:rPr>
                <w:sz w:val="24"/>
                <w:szCs w:val="24"/>
                <w:lang w:val="ru-RU"/>
              </w:rPr>
            </w:pPr>
          </w:p>
        </w:tc>
        <w:tc>
          <w:tcPr>
            <w:tcW w:w="1603" w:type="dxa"/>
            <w:tcMar>
              <w:top w:w="50" w:type="dxa"/>
              <w:left w:w="100" w:type="dxa"/>
            </w:tcMar>
            <w:vAlign w:val="center"/>
          </w:tcPr>
          <w:p w14:paraId="5F92F063" w14:textId="2156B75A"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w:t>
            </w:r>
            <w:r w:rsidR="007F5F2F">
              <w:rPr>
                <w:rFonts w:ascii="Times New Roman" w:hAnsi="Times New Roman"/>
                <w:color w:val="000000"/>
                <w:sz w:val="24"/>
                <w:szCs w:val="24"/>
                <w:lang w:val="ru-RU"/>
              </w:rPr>
              <w:t>2</w:t>
            </w:r>
            <w:r w:rsidRPr="00747BE5">
              <w:rPr>
                <w:rFonts w:ascii="Times New Roman" w:hAnsi="Times New Roman"/>
                <w:color w:val="000000"/>
                <w:sz w:val="24"/>
                <w:szCs w:val="24"/>
                <w:lang w:val="ru-RU"/>
              </w:rPr>
              <w:t xml:space="preserve"> </w:t>
            </w:r>
          </w:p>
        </w:tc>
        <w:tc>
          <w:tcPr>
            <w:tcW w:w="2559" w:type="dxa"/>
            <w:tcMar>
              <w:top w:w="50" w:type="dxa"/>
              <w:left w:w="100" w:type="dxa"/>
            </w:tcMar>
            <w:vAlign w:val="center"/>
          </w:tcPr>
          <w:p w14:paraId="231D01E7"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8">
              <w:r w:rsidRPr="00747BE5">
                <w:rPr>
                  <w:rFonts w:ascii="Times New Roman" w:hAnsi="Times New Roman"/>
                  <w:color w:val="0000FF"/>
                  <w:sz w:val="24"/>
                  <w:szCs w:val="24"/>
                  <w:u w:val="single"/>
                  <w:lang w:val="ru-RU"/>
                </w:rPr>
                <w:t>https://m.edsoo.ru/7f41837c</w:t>
              </w:r>
            </w:hyperlink>
          </w:p>
        </w:tc>
      </w:tr>
      <w:tr w:rsidR="00747BE5" w:rsidRPr="00D76123" w14:paraId="71902262" w14:textId="77777777" w:rsidTr="00747BE5">
        <w:trPr>
          <w:trHeight w:val="153"/>
          <w:tblCellSpacing w:w="20" w:type="nil"/>
        </w:trPr>
        <w:tc>
          <w:tcPr>
            <w:tcW w:w="576" w:type="dxa"/>
            <w:tcMar>
              <w:top w:w="50" w:type="dxa"/>
              <w:left w:w="100" w:type="dxa"/>
            </w:tcMar>
            <w:vAlign w:val="center"/>
          </w:tcPr>
          <w:p w14:paraId="3C06082A"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1.2</w:t>
            </w:r>
          </w:p>
        </w:tc>
        <w:tc>
          <w:tcPr>
            <w:tcW w:w="1953" w:type="dxa"/>
            <w:tcMar>
              <w:top w:w="50" w:type="dxa"/>
              <w:left w:w="100" w:type="dxa"/>
            </w:tcMar>
            <w:vAlign w:val="center"/>
          </w:tcPr>
          <w:p w14:paraId="4E74135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Вещества и химические реакции</w:t>
            </w:r>
          </w:p>
        </w:tc>
        <w:tc>
          <w:tcPr>
            <w:tcW w:w="793" w:type="dxa"/>
            <w:tcMar>
              <w:top w:w="50" w:type="dxa"/>
              <w:left w:w="100" w:type="dxa"/>
            </w:tcMar>
            <w:vAlign w:val="center"/>
          </w:tcPr>
          <w:p w14:paraId="5615DF05"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15 </w:t>
            </w:r>
          </w:p>
        </w:tc>
        <w:tc>
          <w:tcPr>
            <w:tcW w:w="1545" w:type="dxa"/>
            <w:tcMar>
              <w:top w:w="50" w:type="dxa"/>
              <w:left w:w="100" w:type="dxa"/>
            </w:tcMar>
            <w:vAlign w:val="center"/>
          </w:tcPr>
          <w:p w14:paraId="20199F6E"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603" w:type="dxa"/>
            <w:tcMar>
              <w:top w:w="50" w:type="dxa"/>
              <w:left w:w="100" w:type="dxa"/>
            </w:tcMar>
            <w:vAlign w:val="center"/>
          </w:tcPr>
          <w:p w14:paraId="120605EC" w14:textId="77777777" w:rsidR="00EB07EA" w:rsidRPr="00747BE5" w:rsidRDefault="00EB07EA" w:rsidP="00747BE5">
            <w:pPr>
              <w:spacing w:after="0" w:line="240" w:lineRule="auto"/>
              <w:ind w:left="135"/>
              <w:jc w:val="center"/>
              <w:rPr>
                <w:sz w:val="24"/>
                <w:szCs w:val="24"/>
                <w:lang w:val="ru-RU"/>
              </w:rPr>
            </w:pPr>
          </w:p>
        </w:tc>
        <w:tc>
          <w:tcPr>
            <w:tcW w:w="2559" w:type="dxa"/>
            <w:tcMar>
              <w:top w:w="50" w:type="dxa"/>
              <w:left w:w="100" w:type="dxa"/>
            </w:tcMar>
            <w:vAlign w:val="center"/>
          </w:tcPr>
          <w:p w14:paraId="0C1DE2BD"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9">
              <w:r w:rsidRPr="00747BE5">
                <w:rPr>
                  <w:rFonts w:ascii="Times New Roman" w:hAnsi="Times New Roman"/>
                  <w:color w:val="0000FF"/>
                  <w:sz w:val="24"/>
                  <w:szCs w:val="24"/>
                  <w:u w:val="single"/>
                  <w:lang w:val="ru-RU"/>
                </w:rPr>
                <w:t>https://m.edsoo.ru/7f41837c</w:t>
              </w:r>
            </w:hyperlink>
          </w:p>
        </w:tc>
      </w:tr>
      <w:tr w:rsidR="00EB07EA" w:rsidRPr="00747BE5" w14:paraId="78A5DD7D" w14:textId="77777777" w:rsidTr="00747BE5">
        <w:trPr>
          <w:trHeight w:val="153"/>
          <w:tblCellSpacing w:w="20" w:type="nil"/>
        </w:trPr>
        <w:tc>
          <w:tcPr>
            <w:tcW w:w="0" w:type="auto"/>
            <w:gridSpan w:val="2"/>
            <w:tcMar>
              <w:top w:w="50" w:type="dxa"/>
              <w:left w:w="100" w:type="dxa"/>
            </w:tcMar>
            <w:vAlign w:val="center"/>
          </w:tcPr>
          <w:p w14:paraId="4183EC82"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Итого по разделу</w:t>
            </w:r>
          </w:p>
        </w:tc>
        <w:tc>
          <w:tcPr>
            <w:tcW w:w="793" w:type="dxa"/>
            <w:tcMar>
              <w:top w:w="50" w:type="dxa"/>
              <w:left w:w="100" w:type="dxa"/>
            </w:tcMar>
            <w:vAlign w:val="center"/>
          </w:tcPr>
          <w:p w14:paraId="7D150812"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20 </w:t>
            </w:r>
          </w:p>
        </w:tc>
        <w:tc>
          <w:tcPr>
            <w:tcW w:w="0" w:type="auto"/>
            <w:gridSpan w:val="3"/>
            <w:tcMar>
              <w:top w:w="50" w:type="dxa"/>
              <w:left w:w="100" w:type="dxa"/>
            </w:tcMar>
            <w:vAlign w:val="center"/>
          </w:tcPr>
          <w:p w14:paraId="2AE39A5E" w14:textId="067310C3" w:rsidR="00EB07EA" w:rsidRPr="00747BE5" w:rsidRDefault="007F5F2F" w:rsidP="00747BE5">
            <w:pPr>
              <w:spacing w:line="240" w:lineRule="auto"/>
              <w:rPr>
                <w:sz w:val="24"/>
                <w:szCs w:val="24"/>
                <w:lang w:val="ru-RU"/>
              </w:rPr>
            </w:pPr>
            <w:r>
              <w:rPr>
                <w:sz w:val="24"/>
                <w:szCs w:val="24"/>
                <w:lang w:val="ru-RU"/>
              </w:rPr>
              <w:t xml:space="preserve">               1                               2</w:t>
            </w:r>
          </w:p>
        </w:tc>
      </w:tr>
      <w:tr w:rsidR="00EB07EA" w:rsidRPr="00D76123" w14:paraId="3C2CF43B" w14:textId="77777777" w:rsidTr="00747BE5">
        <w:trPr>
          <w:trHeight w:val="153"/>
          <w:tblCellSpacing w:w="20" w:type="nil"/>
        </w:trPr>
        <w:tc>
          <w:tcPr>
            <w:tcW w:w="0" w:type="auto"/>
            <w:gridSpan w:val="6"/>
            <w:tcMar>
              <w:top w:w="50" w:type="dxa"/>
              <w:left w:w="100" w:type="dxa"/>
            </w:tcMar>
            <w:vAlign w:val="center"/>
          </w:tcPr>
          <w:p w14:paraId="0E2F0058"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Раздел 2.</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Важнейшие представители неорганических веществ</w:t>
            </w:r>
          </w:p>
        </w:tc>
      </w:tr>
      <w:tr w:rsidR="00747BE5" w:rsidRPr="00D76123" w14:paraId="4C8C1259" w14:textId="77777777" w:rsidTr="00747BE5">
        <w:trPr>
          <w:trHeight w:val="153"/>
          <w:tblCellSpacing w:w="20" w:type="nil"/>
        </w:trPr>
        <w:tc>
          <w:tcPr>
            <w:tcW w:w="576" w:type="dxa"/>
            <w:tcMar>
              <w:top w:w="50" w:type="dxa"/>
              <w:left w:w="100" w:type="dxa"/>
            </w:tcMar>
            <w:vAlign w:val="center"/>
          </w:tcPr>
          <w:p w14:paraId="23A2411E"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2.1</w:t>
            </w:r>
          </w:p>
        </w:tc>
        <w:tc>
          <w:tcPr>
            <w:tcW w:w="1953" w:type="dxa"/>
            <w:tcMar>
              <w:top w:w="50" w:type="dxa"/>
              <w:left w:w="100" w:type="dxa"/>
            </w:tcMar>
            <w:vAlign w:val="center"/>
          </w:tcPr>
          <w:p w14:paraId="22A8F2E4"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Воздух. Кислород. Понятие об оксидах</w:t>
            </w:r>
          </w:p>
        </w:tc>
        <w:tc>
          <w:tcPr>
            <w:tcW w:w="793" w:type="dxa"/>
            <w:tcMar>
              <w:top w:w="50" w:type="dxa"/>
              <w:left w:w="100" w:type="dxa"/>
            </w:tcMar>
            <w:vAlign w:val="center"/>
          </w:tcPr>
          <w:p w14:paraId="467AEA3F"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6 </w:t>
            </w:r>
          </w:p>
        </w:tc>
        <w:tc>
          <w:tcPr>
            <w:tcW w:w="1545" w:type="dxa"/>
            <w:tcMar>
              <w:top w:w="50" w:type="dxa"/>
              <w:left w:w="100" w:type="dxa"/>
            </w:tcMar>
            <w:vAlign w:val="center"/>
          </w:tcPr>
          <w:p w14:paraId="74794F6C" w14:textId="77777777" w:rsidR="00EB07EA" w:rsidRPr="00747BE5" w:rsidRDefault="00EB07EA" w:rsidP="00747BE5">
            <w:pPr>
              <w:spacing w:after="0" w:line="240" w:lineRule="auto"/>
              <w:ind w:left="135"/>
              <w:jc w:val="center"/>
              <w:rPr>
                <w:sz w:val="24"/>
                <w:szCs w:val="24"/>
                <w:lang w:val="ru-RU"/>
              </w:rPr>
            </w:pPr>
          </w:p>
        </w:tc>
        <w:tc>
          <w:tcPr>
            <w:tcW w:w="1603" w:type="dxa"/>
            <w:tcMar>
              <w:top w:w="50" w:type="dxa"/>
              <w:left w:w="100" w:type="dxa"/>
            </w:tcMar>
            <w:vAlign w:val="center"/>
          </w:tcPr>
          <w:p w14:paraId="6CE8C896" w14:textId="77777777" w:rsidR="00EB07EA" w:rsidRPr="00747BE5" w:rsidRDefault="00EB07EA" w:rsidP="00747BE5">
            <w:pPr>
              <w:spacing w:after="0" w:line="240" w:lineRule="auto"/>
              <w:ind w:left="135"/>
              <w:jc w:val="center"/>
              <w:rPr>
                <w:sz w:val="24"/>
                <w:szCs w:val="24"/>
                <w:lang w:val="ru-RU"/>
              </w:rPr>
            </w:pPr>
          </w:p>
        </w:tc>
        <w:tc>
          <w:tcPr>
            <w:tcW w:w="2559" w:type="dxa"/>
            <w:tcMar>
              <w:top w:w="50" w:type="dxa"/>
              <w:left w:w="100" w:type="dxa"/>
            </w:tcMar>
            <w:vAlign w:val="center"/>
          </w:tcPr>
          <w:p w14:paraId="3964012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0">
              <w:r w:rsidRPr="00747BE5">
                <w:rPr>
                  <w:rFonts w:ascii="Times New Roman" w:hAnsi="Times New Roman"/>
                  <w:color w:val="0000FF"/>
                  <w:sz w:val="24"/>
                  <w:szCs w:val="24"/>
                  <w:u w:val="single"/>
                  <w:lang w:val="ru-RU"/>
                </w:rPr>
                <w:t>https://m.edsoo.ru/7f41837c</w:t>
              </w:r>
            </w:hyperlink>
          </w:p>
        </w:tc>
      </w:tr>
      <w:tr w:rsidR="00747BE5" w:rsidRPr="00D76123" w14:paraId="49AA4DDD" w14:textId="77777777" w:rsidTr="00747BE5">
        <w:trPr>
          <w:trHeight w:val="153"/>
          <w:tblCellSpacing w:w="20" w:type="nil"/>
        </w:trPr>
        <w:tc>
          <w:tcPr>
            <w:tcW w:w="576" w:type="dxa"/>
            <w:tcMar>
              <w:top w:w="50" w:type="dxa"/>
              <w:left w:w="100" w:type="dxa"/>
            </w:tcMar>
            <w:vAlign w:val="center"/>
          </w:tcPr>
          <w:p w14:paraId="34A8C57C"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2.2</w:t>
            </w:r>
          </w:p>
        </w:tc>
        <w:tc>
          <w:tcPr>
            <w:tcW w:w="1953" w:type="dxa"/>
            <w:tcMar>
              <w:top w:w="50" w:type="dxa"/>
              <w:left w:w="100" w:type="dxa"/>
            </w:tcMar>
            <w:vAlign w:val="center"/>
          </w:tcPr>
          <w:p w14:paraId="49AD0821" w14:textId="15E9E4DA" w:rsidR="00EB07EA" w:rsidRPr="00747BE5" w:rsidRDefault="00816FA4" w:rsidP="00747BE5">
            <w:pPr>
              <w:spacing w:after="0" w:line="240" w:lineRule="auto"/>
              <w:ind w:left="135"/>
              <w:rPr>
                <w:noProof/>
                <w:sz w:val="24"/>
                <w:szCs w:val="24"/>
                <w:lang w:val="ru-RU"/>
              </w:rPr>
            </w:pPr>
            <w:r w:rsidRPr="00747BE5">
              <w:rPr>
                <w:rFonts w:ascii="Times New Roman" w:hAnsi="Times New Roman"/>
                <w:noProof/>
                <w:color w:val="000000"/>
                <w:sz w:val="24"/>
                <w:szCs w:val="24"/>
                <w:lang w:val="ru-RU"/>
              </w:rPr>
              <w:t>Водород.</w:t>
            </w:r>
            <w:r w:rsidR="00747BE5">
              <w:rPr>
                <w:rFonts w:ascii="Times New Roman" w:hAnsi="Times New Roman"/>
                <w:noProof/>
                <w:color w:val="000000"/>
                <w:sz w:val="24"/>
                <w:szCs w:val="24"/>
                <w:lang w:val="ru-RU"/>
              </w:rPr>
              <w:t xml:space="preserve"> </w:t>
            </w:r>
            <w:r w:rsidRPr="00747BE5">
              <w:rPr>
                <w:rFonts w:ascii="Times New Roman" w:hAnsi="Times New Roman"/>
                <w:noProof/>
                <w:color w:val="000000"/>
                <w:sz w:val="24"/>
                <w:szCs w:val="24"/>
                <w:lang w:val="ru-RU"/>
              </w:rPr>
              <w:t>Понятие о кислотах и солях</w:t>
            </w:r>
          </w:p>
        </w:tc>
        <w:tc>
          <w:tcPr>
            <w:tcW w:w="793" w:type="dxa"/>
            <w:tcMar>
              <w:top w:w="50" w:type="dxa"/>
              <w:left w:w="100" w:type="dxa"/>
            </w:tcMar>
            <w:vAlign w:val="center"/>
          </w:tcPr>
          <w:p w14:paraId="0E1DAAEA"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8 </w:t>
            </w:r>
          </w:p>
        </w:tc>
        <w:tc>
          <w:tcPr>
            <w:tcW w:w="1545" w:type="dxa"/>
            <w:tcMar>
              <w:top w:w="50" w:type="dxa"/>
              <w:left w:w="100" w:type="dxa"/>
            </w:tcMar>
            <w:vAlign w:val="center"/>
          </w:tcPr>
          <w:p w14:paraId="23328D14" w14:textId="77777777" w:rsidR="00EB07EA" w:rsidRPr="00747BE5" w:rsidRDefault="00EB07EA" w:rsidP="00747BE5">
            <w:pPr>
              <w:spacing w:after="0" w:line="240" w:lineRule="auto"/>
              <w:ind w:left="135"/>
              <w:jc w:val="center"/>
              <w:rPr>
                <w:sz w:val="24"/>
                <w:szCs w:val="24"/>
                <w:lang w:val="ru-RU"/>
              </w:rPr>
            </w:pPr>
          </w:p>
        </w:tc>
        <w:tc>
          <w:tcPr>
            <w:tcW w:w="1603" w:type="dxa"/>
            <w:tcMar>
              <w:top w:w="50" w:type="dxa"/>
              <w:left w:w="100" w:type="dxa"/>
            </w:tcMar>
            <w:vAlign w:val="center"/>
          </w:tcPr>
          <w:p w14:paraId="655B0956"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2559" w:type="dxa"/>
            <w:tcMar>
              <w:top w:w="50" w:type="dxa"/>
              <w:left w:w="100" w:type="dxa"/>
            </w:tcMar>
            <w:vAlign w:val="center"/>
          </w:tcPr>
          <w:p w14:paraId="7082169C"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1">
              <w:r w:rsidRPr="00747BE5">
                <w:rPr>
                  <w:rFonts w:ascii="Times New Roman" w:hAnsi="Times New Roman"/>
                  <w:color w:val="0000FF"/>
                  <w:sz w:val="24"/>
                  <w:szCs w:val="24"/>
                  <w:u w:val="single"/>
                  <w:lang w:val="ru-RU"/>
                </w:rPr>
                <w:t>https://m.edsoo.ru/7f41837c</w:t>
              </w:r>
            </w:hyperlink>
          </w:p>
        </w:tc>
      </w:tr>
      <w:tr w:rsidR="00747BE5" w:rsidRPr="00D76123" w14:paraId="394AC03D" w14:textId="77777777" w:rsidTr="00747BE5">
        <w:trPr>
          <w:trHeight w:val="153"/>
          <w:tblCellSpacing w:w="20" w:type="nil"/>
        </w:trPr>
        <w:tc>
          <w:tcPr>
            <w:tcW w:w="576" w:type="dxa"/>
            <w:tcMar>
              <w:top w:w="50" w:type="dxa"/>
              <w:left w:w="100" w:type="dxa"/>
            </w:tcMar>
            <w:vAlign w:val="center"/>
          </w:tcPr>
          <w:p w14:paraId="257A0668"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2.3</w:t>
            </w:r>
          </w:p>
        </w:tc>
        <w:tc>
          <w:tcPr>
            <w:tcW w:w="1953" w:type="dxa"/>
            <w:tcMar>
              <w:top w:w="50" w:type="dxa"/>
              <w:left w:w="100" w:type="dxa"/>
            </w:tcMar>
            <w:vAlign w:val="center"/>
          </w:tcPr>
          <w:p w14:paraId="5554859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Вода. Растворы. Понятие об основаниях</w:t>
            </w:r>
          </w:p>
        </w:tc>
        <w:tc>
          <w:tcPr>
            <w:tcW w:w="793" w:type="dxa"/>
            <w:tcMar>
              <w:top w:w="50" w:type="dxa"/>
              <w:left w:w="100" w:type="dxa"/>
            </w:tcMar>
            <w:vAlign w:val="center"/>
          </w:tcPr>
          <w:p w14:paraId="2694F7F3"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5 </w:t>
            </w:r>
          </w:p>
        </w:tc>
        <w:tc>
          <w:tcPr>
            <w:tcW w:w="1545" w:type="dxa"/>
            <w:tcMar>
              <w:top w:w="50" w:type="dxa"/>
              <w:left w:w="100" w:type="dxa"/>
            </w:tcMar>
            <w:vAlign w:val="center"/>
          </w:tcPr>
          <w:p w14:paraId="3BF8EAD0"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603" w:type="dxa"/>
            <w:tcMar>
              <w:top w:w="50" w:type="dxa"/>
              <w:left w:w="100" w:type="dxa"/>
            </w:tcMar>
            <w:vAlign w:val="center"/>
          </w:tcPr>
          <w:p w14:paraId="5754F69E"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2559" w:type="dxa"/>
            <w:tcMar>
              <w:top w:w="50" w:type="dxa"/>
              <w:left w:w="100" w:type="dxa"/>
            </w:tcMar>
            <w:vAlign w:val="center"/>
          </w:tcPr>
          <w:p w14:paraId="7185E90E"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2">
              <w:r w:rsidRPr="00747BE5">
                <w:rPr>
                  <w:rFonts w:ascii="Times New Roman" w:hAnsi="Times New Roman"/>
                  <w:color w:val="0000FF"/>
                  <w:sz w:val="24"/>
                  <w:szCs w:val="24"/>
                  <w:u w:val="single"/>
                  <w:lang w:val="ru-RU"/>
                </w:rPr>
                <w:t>https://m.edsoo.ru/7f41837c</w:t>
              </w:r>
            </w:hyperlink>
          </w:p>
        </w:tc>
      </w:tr>
      <w:tr w:rsidR="00747BE5" w:rsidRPr="00D76123" w14:paraId="1403C36A" w14:textId="77777777" w:rsidTr="00747BE5">
        <w:trPr>
          <w:trHeight w:val="153"/>
          <w:tblCellSpacing w:w="20" w:type="nil"/>
        </w:trPr>
        <w:tc>
          <w:tcPr>
            <w:tcW w:w="576" w:type="dxa"/>
            <w:tcMar>
              <w:top w:w="50" w:type="dxa"/>
              <w:left w:w="100" w:type="dxa"/>
            </w:tcMar>
            <w:vAlign w:val="center"/>
          </w:tcPr>
          <w:p w14:paraId="03BDAB45"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2.4</w:t>
            </w:r>
          </w:p>
        </w:tc>
        <w:tc>
          <w:tcPr>
            <w:tcW w:w="1953" w:type="dxa"/>
            <w:tcMar>
              <w:top w:w="50" w:type="dxa"/>
              <w:left w:w="100" w:type="dxa"/>
            </w:tcMar>
            <w:vAlign w:val="center"/>
          </w:tcPr>
          <w:p w14:paraId="1E60380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Основные классы неорганических соединений</w:t>
            </w:r>
          </w:p>
        </w:tc>
        <w:tc>
          <w:tcPr>
            <w:tcW w:w="793" w:type="dxa"/>
            <w:tcMar>
              <w:top w:w="50" w:type="dxa"/>
              <w:left w:w="100" w:type="dxa"/>
            </w:tcMar>
            <w:vAlign w:val="center"/>
          </w:tcPr>
          <w:p w14:paraId="6C515235"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11 </w:t>
            </w:r>
          </w:p>
        </w:tc>
        <w:tc>
          <w:tcPr>
            <w:tcW w:w="1545" w:type="dxa"/>
            <w:tcMar>
              <w:top w:w="50" w:type="dxa"/>
              <w:left w:w="100" w:type="dxa"/>
            </w:tcMar>
            <w:vAlign w:val="center"/>
          </w:tcPr>
          <w:p w14:paraId="06CB9EEA"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603" w:type="dxa"/>
            <w:tcMar>
              <w:top w:w="50" w:type="dxa"/>
              <w:left w:w="100" w:type="dxa"/>
            </w:tcMar>
            <w:vAlign w:val="center"/>
          </w:tcPr>
          <w:p w14:paraId="4C9C1A99"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2559" w:type="dxa"/>
            <w:tcMar>
              <w:top w:w="50" w:type="dxa"/>
              <w:left w:w="100" w:type="dxa"/>
            </w:tcMar>
            <w:vAlign w:val="center"/>
          </w:tcPr>
          <w:p w14:paraId="1BB54423"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3">
              <w:r w:rsidRPr="00747BE5">
                <w:rPr>
                  <w:rFonts w:ascii="Times New Roman" w:hAnsi="Times New Roman"/>
                  <w:color w:val="0000FF"/>
                  <w:sz w:val="24"/>
                  <w:szCs w:val="24"/>
                  <w:u w:val="single"/>
                  <w:lang w:val="ru-RU"/>
                </w:rPr>
                <w:t>https://m.edsoo.ru/7f41837c</w:t>
              </w:r>
            </w:hyperlink>
          </w:p>
        </w:tc>
      </w:tr>
      <w:tr w:rsidR="00EB07EA" w:rsidRPr="00747BE5" w14:paraId="7ED7AD7A" w14:textId="77777777" w:rsidTr="00747BE5">
        <w:trPr>
          <w:trHeight w:val="153"/>
          <w:tblCellSpacing w:w="20" w:type="nil"/>
        </w:trPr>
        <w:tc>
          <w:tcPr>
            <w:tcW w:w="0" w:type="auto"/>
            <w:gridSpan w:val="2"/>
            <w:tcMar>
              <w:top w:w="50" w:type="dxa"/>
              <w:left w:w="100" w:type="dxa"/>
            </w:tcMar>
            <w:vAlign w:val="center"/>
          </w:tcPr>
          <w:p w14:paraId="6F6C8508"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Итого по разделу</w:t>
            </w:r>
          </w:p>
        </w:tc>
        <w:tc>
          <w:tcPr>
            <w:tcW w:w="793" w:type="dxa"/>
            <w:tcMar>
              <w:top w:w="50" w:type="dxa"/>
              <w:left w:w="100" w:type="dxa"/>
            </w:tcMar>
            <w:vAlign w:val="center"/>
          </w:tcPr>
          <w:p w14:paraId="313887B5"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30 </w:t>
            </w:r>
          </w:p>
        </w:tc>
        <w:tc>
          <w:tcPr>
            <w:tcW w:w="0" w:type="auto"/>
            <w:gridSpan w:val="3"/>
            <w:tcMar>
              <w:top w:w="50" w:type="dxa"/>
              <w:left w:w="100" w:type="dxa"/>
            </w:tcMar>
            <w:vAlign w:val="center"/>
          </w:tcPr>
          <w:p w14:paraId="60BAF1B6" w14:textId="4D8080D9" w:rsidR="00EB07EA" w:rsidRPr="00747BE5" w:rsidRDefault="007F5F2F" w:rsidP="00747BE5">
            <w:pPr>
              <w:spacing w:line="240" w:lineRule="auto"/>
              <w:rPr>
                <w:sz w:val="24"/>
                <w:szCs w:val="24"/>
                <w:lang w:val="ru-RU"/>
              </w:rPr>
            </w:pPr>
            <w:r>
              <w:rPr>
                <w:sz w:val="24"/>
                <w:szCs w:val="24"/>
                <w:lang w:val="ru-RU"/>
              </w:rPr>
              <w:t xml:space="preserve">              2                              3</w:t>
            </w:r>
          </w:p>
        </w:tc>
      </w:tr>
      <w:tr w:rsidR="00EB07EA" w:rsidRPr="00B04E79" w14:paraId="7F941F8B" w14:textId="77777777" w:rsidTr="00747BE5">
        <w:trPr>
          <w:trHeight w:val="153"/>
          <w:tblCellSpacing w:w="20" w:type="nil"/>
        </w:trPr>
        <w:tc>
          <w:tcPr>
            <w:tcW w:w="0" w:type="auto"/>
            <w:gridSpan w:val="6"/>
            <w:tcMar>
              <w:top w:w="50" w:type="dxa"/>
              <w:left w:w="100" w:type="dxa"/>
            </w:tcMar>
            <w:vAlign w:val="center"/>
          </w:tcPr>
          <w:p w14:paraId="332723C6"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Раздел 3.</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747BE5" w:rsidRPr="00D76123" w14:paraId="08A62FB6" w14:textId="77777777" w:rsidTr="00747BE5">
        <w:trPr>
          <w:trHeight w:val="153"/>
          <w:tblCellSpacing w:w="20" w:type="nil"/>
        </w:trPr>
        <w:tc>
          <w:tcPr>
            <w:tcW w:w="576" w:type="dxa"/>
            <w:tcMar>
              <w:top w:w="50" w:type="dxa"/>
              <w:left w:w="100" w:type="dxa"/>
            </w:tcMar>
            <w:vAlign w:val="center"/>
          </w:tcPr>
          <w:p w14:paraId="708B15AC"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3.1</w:t>
            </w:r>
          </w:p>
        </w:tc>
        <w:tc>
          <w:tcPr>
            <w:tcW w:w="1953" w:type="dxa"/>
            <w:tcMar>
              <w:top w:w="50" w:type="dxa"/>
              <w:left w:w="100" w:type="dxa"/>
            </w:tcMar>
            <w:vAlign w:val="center"/>
          </w:tcPr>
          <w:p w14:paraId="22CB633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Периодический закон и Периодическая система химических элементов Д. И. Менделе­ева. Строение атома</w:t>
            </w:r>
          </w:p>
        </w:tc>
        <w:tc>
          <w:tcPr>
            <w:tcW w:w="793" w:type="dxa"/>
            <w:tcMar>
              <w:top w:w="50" w:type="dxa"/>
              <w:left w:w="100" w:type="dxa"/>
            </w:tcMar>
            <w:vAlign w:val="center"/>
          </w:tcPr>
          <w:p w14:paraId="6FA92471"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7 </w:t>
            </w:r>
          </w:p>
        </w:tc>
        <w:tc>
          <w:tcPr>
            <w:tcW w:w="1545" w:type="dxa"/>
            <w:tcMar>
              <w:top w:w="50" w:type="dxa"/>
              <w:left w:w="100" w:type="dxa"/>
            </w:tcMar>
            <w:vAlign w:val="center"/>
          </w:tcPr>
          <w:p w14:paraId="46E7F47E" w14:textId="77777777" w:rsidR="00EB07EA" w:rsidRPr="00747BE5" w:rsidRDefault="00EB07EA" w:rsidP="00747BE5">
            <w:pPr>
              <w:spacing w:after="0" w:line="240" w:lineRule="auto"/>
              <w:ind w:left="135"/>
              <w:jc w:val="center"/>
              <w:rPr>
                <w:sz w:val="24"/>
                <w:szCs w:val="24"/>
                <w:lang w:val="ru-RU"/>
              </w:rPr>
            </w:pPr>
          </w:p>
        </w:tc>
        <w:tc>
          <w:tcPr>
            <w:tcW w:w="1603" w:type="dxa"/>
            <w:tcMar>
              <w:top w:w="50" w:type="dxa"/>
              <w:left w:w="100" w:type="dxa"/>
            </w:tcMar>
            <w:vAlign w:val="center"/>
          </w:tcPr>
          <w:p w14:paraId="4B9B5FE9" w14:textId="77777777" w:rsidR="00EB07EA" w:rsidRPr="00747BE5" w:rsidRDefault="00EB07EA" w:rsidP="00747BE5">
            <w:pPr>
              <w:spacing w:after="0" w:line="240" w:lineRule="auto"/>
              <w:ind w:left="135"/>
              <w:jc w:val="center"/>
              <w:rPr>
                <w:sz w:val="24"/>
                <w:szCs w:val="24"/>
                <w:lang w:val="ru-RU"/>
              </w:rPr>
            </w:pPr>
          </w:p>
        </w:tc>
        <w:tc>
          <w:tcPr>
            <w:tcW w:w="2559" w:type="dxa"/>
            <w:tcMar>
              <w:top w:w="50" w:type="dxa"/>
              <w:left w:w="100" w:type="dxa"/>
            </w:tcMar>
            <w:vAlign w:val="center"/>
          </w:tcPr>
          <w:p w14:paraId="22BB5B3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4">
              <w:r w:rsidRPr="00747BE5">
                <w:rPr>
                  <w:rFonts w:ascii="Times New Roman" w:hAnsi="Times New Roman"/>
                  <w:color w:val="0000FF"/>
                  <w:sz w:val="24"/>
                  <w:szCs w:val="24"/>
                  <w:u w:val="single"/>
                  <w:lang w:val="ru-RU"/>
                </w:rPr>
                <w:t>https://m.edsoo.ru/7f41837c</w:t>
              </w:r>
            </w:hyperlink>
          </w:p>
        </w:tc>
      </w:tr>
      <w:tr w:rsidR="00747BE5" w:rsidRPr="00D76123" w14:paraId="248E840A" w14:textId="77777777" w:rsidTr="00747BE5">
        <w:trPr>
          <w:trHeight w:val="153"/>
          <w:tblCellSpacing w:w="20" w:type="nil"/>
        </w:trPr>
        <w:tc>
          <w:tcPr>
            <w:tcW w:w="576" w:type="dxa"/>
            <w:tcMar>
              <w:top w:w="50" w:type="dxa"/>
              <w:left w:w="100" w:type="dxa"/>
            </w:tcMar>
            <w:vAlign w:val="center"/>
          </w:tcPr>
          <w:p w14:paraId="6A81027A"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3.2</w:t>
            </w:r>
          </w:p>
        </w:tc>
        <w:tc>
          <w:tcPr>
            <w:tcW w:w="1953" w:type="dxa"/>
            <w:tcMar>
              <w:top w:w="50" w:type="dxa"/>
              <w:left w:w="100" w:type="dxa"/>
            </w:tcMar>
            <w:vAlign w:val="center"/>
          </w:tcPr>
          <w:p w14:paraId="7248E659"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Химическая </w:t>
            </w:r>
            <w:r w:rsidRPr="00747BE5">
              <w:rPr>
                <w:rFonts w:ascii="Times New Roman" w:hAnsi="Times New Roman"/>
                <w:color w:val="000000"/>
                <w:sz w:val="24"/>
                <w:szCs w:val="24"/>
                <w:lang w:val="ru-RU"/>
              </w:rPr>
              <w:lastRenderedPageBreak/>
              <w:t>связь. Окислительно-восстановительные реакции</w:t>
            </w:r>
          </w:p>
        </w:tc>
        <w:tc>
          <w:tcPr>
            <w:tcW w:w="793" w:type="dxa"/>
            <w:tcMar>
              <w:top w:w="50" w:type="dxa"/>
              <w:left w:w="100" w:type="dxa"/>
            </w:tcMar>
            <w:vAlign w:val="center"/>
          </w:tcPr>
          <w:p w14:paraId="71B9D0FA"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lastRenderedPageBreak/>
              <w:t xml:space="preserve"> 8 </w:t>
            </w:r>
          </w:p>
        </w:tc>
        <w:tc>
          <w:tcPr>
            <w:tcW w:w="1545" w:type="dxa"/>
            <w:tcMar>
              <w:top w:w="50" w:type="dxa"/>
              <w:left w:w="100" w:type="dxa"/>
            </w:tcMar>
            <w:vAlign w:val="center"/>
          </w:tcPr>
          <w:p w14:paraId="0092EF59"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603" w:type="dxa"/>
            <w:tcMar>
              <w:top w:w="50" w:type="dxa"/>
              <w:left w:w="100" w:type="dxa"/>
            </w:tcMar>
            <w:vAlign w:val="center"/>
          </w:tcPr>
          <w:p w14:paraId="1FF4EBCC" w14:textId="77777777" w:rsidR="00EB07EA" w:rsidRPr="00747BE5" w:rsidRDefault="00EB07EA" w:rsidP="00747BE5">
            <w:pPr>
              <w:spacing w:after="0" w:line="240" w:lineRule="auto"/>
              <w:ind w:left="135"/>
              <w:jc w:val="center"/>
              <w:rPr>
                <w:sz w:val="24"/>
                <w:szCs w:val="24"/>
                <w:lang w:val="ru-RU"/>
              </w:rPr>
            </w:pPr>
          </w:p>
        </w:tc>
        <w:tc>
          <w:tcPr>
            <w:tcW w:w="2559" w:type="dxa"/>
            <w:tcMar>
              <w:top w:w="50" w:type="dxa"/>
              <w:left w:w="100" w:type="dxa"/>
            </w:tcMar>
            <w:vAlign w:val="center"/>
          </w:tcPr>
          <w:p w14:paraId="1206A903"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5">
              <w:r w:rsidRPr="00747BE5">
                <w:rPr>
                  <w:rFonts w:ascii="Times New Roman" w:hAnsi="Times New Roman"/>
                  <w:color w:val="0000FF"/>
                  <w:sz w:val="24"/>
                  <w:szCs w:val="24"/>
                  <w:u w:val="single"/>
                  <w:lang w:val="ru-RU"/>
                </w:rPr>
                <w:t>https://m.edsoo.ru/7f41837c</w:t>
              </w:r>
            </w:hyperlink>
          </w:p>
        </w:tc>
      </w:tr>
      <w:tr w:rsidR="00747BE5" w:rsidRPr="00D76123" w14:paraId="02F73ED5" w14:textId="77777777" w:rsidTr="00747BE5">
        <w:trPr>
          <w:trHeight w:val="153"/>
          <w:tblCellSpacing w:w="20" w:type="nil"/>
        </w:trPr>
        <w:tc>
          <w:tcPr>
            <w:tcW w:w="0" w:type="auto"/>
            <w:gridSpan w:val="2"/>
            <w:tcMar>
              <w:top w:w="50" w:type="dxa"/>
              <w:left w:w="100" w:type="dxa"/>
            </w:tcMar>
            <w:vAlign w:val="center"/>
          </w:tcPr>
          <w:p w14:paraId="0A6C2859"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lastRenderedPageBreak/>
              <w:t>Итого по разделу</w:t>
            </w:r>
          </w:p>
        </w:tc>
        <w:tc>
          <w:tcPr>
            <w:tcW w:w="793" w:type="dxa"/>
            <w:tcMar>
              <w:top w:w="50" w:type="dxa"/>
              <w:left w:w="100" w:type="dxa"/>
            </w:tcMar>
            <w:vAlign w:val="center"/>
          </w:tcPr>
          <w:p w14:paraId="72549CB5"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15 </w:t>
            </w:r>
          </w:p>
        </w:tc>
        <w:tc>
          <w:tcPr>
            <w:tcW w:w="1545" w:type="dxa"/>
            <w:tcMar>
              <w:top w:w="50" w:type="dxa"/>
              <w:left w:w="100" w:type="dxa"/>
            </w:tcMar>
            <w:vAlign w:val="center"/>
          </w:tcPr>
          <w:p w14:paraId="330CC10E" w14:textId="72511ED5" w:rsidR="00EB07EA" w:rsidRPr="00747BE5" w:rsidRDefault="007F5F2F" w:rsidP="00747BE5">
            <w:pPr>
              <w:spacing w:line="240" w:lineRule="auto"/>
              <w:rPr>
                <w:sz w:val="24"/>
                <w:szCs w:val="24"/>
                <w:lang w:val="ru-RU"/>
              </w:rPr>
            </w:pPr>
            <w:r>
              <w:rPr>
                <w:sz w:val="24"/>
                <w:szCs w:val="24"/>
                <w:lang w:val="ru-RU"/>
              </w:rPr>
              <w:t xml:space="preserve">              1</w:t>
            </w:r>
          </w:p>
        </w:tc>
        <w:tc>
          <w:tcPr>
            <w:tcW w:w="1603" w:type="dxa"/>
            <w:tcMar>
              <w:top w:w="50" w:type="dxa"/>
              <w:left w:w="100" w:type="dxa"/>
            </w:tcMar>
            <w:vAlign w:val="center"/>
          </w:tcPr>
          <w:p w14:paraId="0B570A89" w14:textId="6C54CD78" w:rsidR="00EB07EA" w:rsidRPr="00747BE5" w:rsidRDefault="007F5F2F" w:rsidP="00747BE5">
            <w:pPr>
              <w:spacing w:line="240" w:lineRule="auto"/>
              <w:rPr>
                <w:sz w:val="24"/>
                <w:szCs w:val="24"/>
                <w:lang w:val="ru-RU"/>
              </w:rPr>
            </w:pPr>
            <w:r>
              <w:rPr>
                <w:sz w:val="24"/>
                <w:szCs w:val="24"/>
                <w:lang w:val="ru-RU"/>
              </w:rPr>
              <w:t xml:space="preserve">               </w:t>
            </w:r>
          </w:p>
        </w:tc>
        <w:tc>
          <w:tcPr>
            <w:tcW w:w="2559" w:type="dxa"/>
            <w:tcMar>
              <w:top w:w="50" w:type="dxa"/>
              <w:left w:w="100" w:type="dxa"/>
            </w:tcMar>
            <w:vAlign w:val="center"/>
          </w:tcPr>
          <w:p w14:paraId="253BD215"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6">
              <w:r w:rsidRPr="00747BE5">
                <w:rPr>
                  <w:rFonts w:ascii="Times New Roman" w:hAnsi="Times New Roman"/>
                  <w:color w:val="0000FF"/>
                  <w:sz w:val="24"/>
                  <w:szCs w:val="24"/>
                  <w:u w:val="single"/>
                  <w:lang w:val="ru-RU"/>
                </w:rPr>
                <w:t>https://m.edsoo.ru/7f41837c</w:t>
              </w:r>
            </w:hyperlink>
          </w:p>
        </w:tc>
      </w:tr>
      <w:tr w:rsidR="00747BE5" w:rsidRPr="00D76123" w14:paraId="5C044D48" w14:textId="77777777" w:rsidTr="00747BE5">
        <w:trPr>
          <w:trHeight w:val="153"/>
          <w:tblCellSpacing w:w="20" w:type="nil"/>
        </w:trPr>
        <w:tc>
          <w:tcPr>
            <w:tcW w:w="0" w:type="auto"/>
            <w:gridSpan w:val="2"/>
            <w:tcMar>
              <w:top w:w="50" w:type="dxa"/>
              <w:left w:w="100" w:type="dxa"/>
            </w:tcMar>
            <w:vAlign w:val="center"/>
          </w:tcPr>
          <w:p w14:paraId="623224A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Резервное время</w:t>
            </w:r>
          </w:p>
        </w:tc>
        <w:tc>
          <w:tcPr>
            <w:tcW w:w="793" w:type="dxa"/>
            <w:tcMar>
              <w:top w:w="50" w:type="dxa"/>
              <w:left w:w="100" w:type="dxa"/>
            </w:tcMar>
            <w:vAlign w:val="center"/>
          </w:tcPr>
          <w:p w14:paraId="38B4179F"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3 </w:t>
            </w:r>
          </w:p>
        </w:tc>
        <w:tc>
          <w:tcPr>
            <w:tcW w:w="1545" w:type="dxa"/>
            <w:tcMar>
              <w:top w:w="50" w:type="dxa"/>
              <w:left w:w="100" w:type="dxa"/>
            </w:tcMar>
            <w:vAlign w:val="center"/>
          </w:tcPr>
          <w:p w14:paraId="6FFB0527" w14:textId="77777777" w:rsidR="00EB07EA" w:rsidRPr="00747BE5" w:rsidRDefault="00EB07EA" w:rsidP="00747BE5">
            <w:pPr>
              <w:spacing w:after="0" w:line="240" w:lineRule="auto"/>
              <w:ind w:left="135"/>
              <w:jc w:val="center"/>
              <w:rPr>
                <w:sz w:val="24"/>
                <w:szCs w:val="24"/>
                <w:lang w:val="ru-RU"/>
              </w:rPr>
            </w:pPr>
          </w:p>
        </w:tc>
        <w:tc>
          <w:tcPr>
            <w:tcW w:w="1603" w:type="dxa"/>
            <w:tcMar>
              <w:top w:w="50" w:type="dxa"/>
              <w:left w:w="100" w:type="dxa"/>
            </w:tcMar>
            <w:vAlign w:val="center"/>
          </w:tcPr>
          <w:p w14:paraId="0C019392" w14:textId="77777777" w:rsidR="00EB07EA" w:rsidRPr="00747BE5" w:rsidRDefault="00EB07EA" w:rsidP="00747BE5">
            <w:pPr>
              <w:spacing w:after="0" w:line="240" w:lineRule="auto"/>
              <w:ind w:left="135"/>
              <w:jc w:val="center"/>
              <w:rPr>
                <w:sz w:val="24"/>
                <w:szCs w:val="24"/>
                <w:lang w:val="ru-RU"/>
              </w:rPr>
            </w:pPr>
          </w:p>
        </w:tc>
        <w:tc>
          <w:tcPr>
            <w:tcW w:w="2559" w:type="dxa"/>
            <w:tcMar>
              <w:top w:w="50" w:type="dxa"/>
              <w:left w:w="100" w:type="dxa"/>
            </w:tcMar>
            <w:vAlign w:val="center"/>
          </w:tcPr>
          <w:p w14:paraId="3386F8D2"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7">
              <w:r w:rsidRPr="00747BE5">
                <w:rPr>
                  <w:rFonts w:ascii="Times New Roman" w:hAnsi="Times New Roman"/>
                  <w:color w:val="0000FF"/>
                  <w:sz w:val="24"/>
                  <w:szCs w:val="24"/>
                  <w:u w:val="single"/>
                  <w:lang w:val="ru-RU"/>
                </w:rPr>
                <w:t>https://m.edsoo.ru/7f41837c</w:t>
              </w:r>
            </w:hyperlink>
          </w:p>
        </w:tc>
      </w:tr>
      <w:tr w:rsidR="00747BE5" w:rsidRPr="00747BE5" w14:paraId="136C3A15" w14:textId="77777777" w:rsidTr="00747BE5">
        <w:trPr>
          <w:trHeight w:val="153"/>
          <w:tblCellSpacing w:w="20" w:type="nil"/>
        </w:trPr>
        <w:tc>
          <w:tcPr>
            <w:tcW w:w="0" w:type="auto"/>
            <w:gridSpan w:val="2"/>
            <w:tcMar>
              <w:top w:w="50" w:type="dxa"/>
              <w:left w:w="100" w:type="dxa"/>
            </w:tcMar>
            <w:vAlign w:val="center"/>
          </w:tcPr>
          <w:p w14:paraId="2C159774"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ОБЩЕЕ КОЛИЧЕСТВО ЧАСОВ ПО ПРОГРАММЕ</w:t>
            </w:r>
          </w:p>
        </w:tc>
        <w:tc>
          <w:tcPr>
            <w:tcW w:w="793" w:type="dxa"/>
            <w:tcMar>
              <w:top w:w="50" w:type="dxa"/>
              <w:left w:w="100" w:type="dxa"/>
            </w:tcMar>
            <w:vAlign w:val="center"/>
          </w:tcPr>
          <w:p w14:paraId="535FFDE1"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68 </w:t>
            </w:r>
          </w:p>
        </w:tc>
        <w:tc>
          <w:tcPr>
            <w:tcW w:w="1545" w:type="dxa"/>
            <w:tcMar>
              <w:top w:w="50" w:type="dxa"/>
              <w:left w:w="100" w:type="dxa"/>
            </w:tcMar>
            <w:vAlign w:val="center"/>
          </w:tcPr>
          <w:p w14:paraId="249B782E"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4 </w:t>
            </w:r>
          </w:p>
        </w:tc>
        <w:tc>
          <w:tcPr>
            <w:tcW w:w="1603" w:type="dxa"/>
            <w:tcMar>
              <w:top w:w="50" w:type="dxa"/>
              <w:left w:w="100" w:type="dxa"/>
            </w:tcMar>
            <w:vAlign w:val="center"/>
          </w:tcPr>
          <w:p w14:paraId="7B5E5593" w14:textId="3C6B5A4D"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w:t>
            </w:r>
            <w:r w:rsidR="007F5F2F">
              <w:rPr>
                <w:rFonts w:ascii="Times New Roman" w:hAnsi="Times New Roman"/>
                <w:color w:val="000000"/>
                <w:sz w:val="24"/>
                <w:szCs w:val="24"/>
                <w:lang w:val="ru-RU"/>
              </w:rPr>
              <w:t>5</w:t>
            </w:r>
          </w:p>
        </w:tc>
        <w:tc>
          <w:tcPr>
            <w:tcW w:w="2559" w:type="dxa"/>
            <w:tcMar>
              <w:top w:w="50" w:type="dxa"/>
              <w:left w:w="100" w:type="dxa"/>
            </w:tcMar>
            <w:vAlign w:val="center"/>
          </w:tcPr>
          <w:p w14:paraId="6D05D293" w14:textId="77777777" w:rsidR="00EB07EA" w:rsidRPr="00747BE5" w:rsidRDefault="00EB07EA" w:rsidP="00747BE5">
            <w:pPr>
              <w:spacing w:line="240" w:lineRule="auto"/>
              <w:rPr>
                <w:sz w:val="24"/>
                <w:szCs w:val="24"/>
                <w:lang w:val="ru-RU"/>
              </w:rPr>
            </w:pPr>
          </w:p>
        </w:tc>
      </w:tr>
    </w:tbl>
    <w:p w14:paraId="39FCE1AA" w14:textId="77777777" w:rsidR="00EB07EA" w:rsidRPr="00747BE5" w:rsidRDefault="00EB07EA" w:rsidP="00747BE5">
      <w:pPr>
        <w:spacing w:line="240" w:lineRule="auto"/>
        <w:rPr>
          <w:sz w:val="24"/>
          <w:szCs w:val="24"/>
        </w:rPr>
        <w:sectPr w:rsidR="00EB07EA" w:rsidRPr="00747BE5" w:rsidSect="00747BE5">
          <w:pgSz w:w="11906" w:h="16383"/>
          <w:pgMar w:top="851" w:right="1134" w:bottom="1701" w:left="1134" w:header="720" w:footer="720" w:gutter="0"/>
          <w:cols w:space="720"/>
        </w:sectPr>
      </w:pPr>
    </w:p>
    <w:p w14:paraId="356A0CC7" w14:textId="77777777" w:rsidR="00EB07EA" w:rsidRPr="00747BE5" w:rsidRDefault="00816FA4" w:rsidP="00747BE5">
      <w:pPr>
        <w:spacing w:after="0" w:line="240" w:lineRule="auto"/>
        <w:ind w:left="120"/>
        <w:rPr>
          <w:sz w:val="24"/>
          <w:szCs w:val="24"/>
        </w:rPr>
      </w:pPr>
      <w:r w:rsidRPr="00747BE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1994"/>
        <w:gridCol w:w="827"/>
        <w:gridCol w:w="1577"/>
        <w:gridCol w:w="1635"/>
        <w:gridCol w:w="2591"/>
      </w:tblGrid>
      <w:tr w:rsidR="00EB07EA" w:rsidRPr="00747BE5" w14:paraId="7F5CAC87" w14:textId="77777777">
        <w:trPr>
          <w:trHeight w:val="144"/>
          <w:tblCellSpacing w:w="20" w:type="nil"/>
        </w:trPr>
        <w:tc>
          <w:tcPr>
            <w:tcW w:w="492" w:type="dxa"/>
            <w:vMerge w:val="restart"/>
            <w:tcMar>
              <w:top w:w="50" w:type="dxa"/>
              <w:left w:w="100" w:type="dxa"/>
            </w:tcMar>
            <w:vAlign w:val="center"/>
          </w:tcPr>
          <w:p w14:paraId="4078F5DA"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 п/п </w:t>
            </w:r>
          </w:p>
          <w:p w14:paraId="7B7C7193" w14:textId="77777777" w:rsidR="00EB07EA" w:rsidRPr="00747BE5" w:rsidRDefault="00EB07EA" w:rsidP="00747BE5">
            <w:pPr>
              <w:spacing w:after="0" w:line="240" w:lineRule="auto"/>
              <w:ind w:left="135"/>
              <w:rPr>
                <w:sz w:val="24"/>
                <w:szCs w:val="24"/>
                <w:lang w:val="ru-RU"/>
              </w:rPr>
            </w:pPr>
          </w:p>
        </w:tc>
        <w:tc>
          <w:tcPr>
            <w:tcW w:w="3168" w:type="dxa"/>
            <w:vMerge w:val="restart"/>
            <w:tcMar>
              <w:top w:w="50" w:type="dxa"/>
              <w:left w:w="100" w:type="dxa"/>
            </w:tcMar>
            <w:vAlign w:val="center"/>
          </w:tcPr>
          <w:p w14:paraId="701E1C3F"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Наименование разделов и тем программы </w:t>
            </w:r>
          </w:p>
          <w:p w14:paraId="4E2E82DD" w14:textId="77777777" w:rsidR="00EB07EA" w:rsidRPr="00747BE5" w:rsidRDefault="00EB07EA" w:rsidP="00747BE5">
            <w:pPr>
              <w:spacing w:after="0" w:line="240" w:lineRule="auto"/>
              <w:ind w:left="135"/>
              <w:rPr>
                <w:sz w:val="24"/>
                <w:szCs w:val="24"/>
                <w:lang w:val="ru-RU"/>
              </w:rPr>
            </w:pPr>
          </w:p>
        </w:tc>
        <w:tc>
          <w:tcPr>
            <w:tcW w:w="0" w:type="auto"/>
            <w:gridSpan w:val="3"/>
            <w:tcMar>
              <w:top w:w="50" w:type="dxa"/>
              <w:left w:w="100" w:type="dxa"/>
            </w:tcMar>
            <w:vAlign w:val="center"/>
          </w:tcPr>
          <w:p w14:paraId="695F3A5D" w14:textId="77777777" w:rsidR="00EB07EA" w:rsidRPr="00747BE5" w:rsidRDefault="00816FA4" w:rsidP="00747BE5">
            <w:pPr>
              <w:spacing w:after="0" w:line="240" w:lineRule="auto"/>
              <w:rPr>
                <w:sz w:val="24"/>
                <w:szCs w:val="24"/>
                <w:lang w:val="ru-RU"/>
              </w:rPr>
            </w:pPr>
            <w:r w:rsidRPr="00747BE5">
              <w:rPr>
                <w:rFonts w:ascii="Times New Roman" w:hAnsi="Times New Roman"/>
                <w:b/>
                <w:color w:val="000000"/>
                <w:sz w:val="24"/>
                <w:szCs w:val="24"/>
                <w:lang w:val="ru-RU"/>
              </w:rPr>
              <w:t>Количество часов</w:t>
            </w:r>
          </w:p>
        </w:tc>
        <w:tc>
          <w:tcPr>
            <w:tcW w:w="2599" w:type="dxa"/>
            <w:vMerge w:val="restart"/>
            <w:tcMar>
              <w:top w:w="50" w:type="dxa"/>
              <w:left w:w="100" w:type="dxa"/>
            </w:tcMar>
            <w:vAlign w:val="center"/>
          </w:tcPr>
          <w:p w14:paraId="054EF913"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Электронные (цифровые) образовательные ресурсы </w:t>
            </w:r>
          </w:p>
          <w:p w14:paraId="41B607F9" w14:textId="77777777" w:rsidR="00EB07EA" w:rsidRPr="00747BE5" w:rsidRDefault="00EB07EA" w:rsidP="00747BE5">
            <w:pPr>
              <w:spacing w:after="0" w:line="240" w:lineRule="auto"/>
              <w:ind w:left="135"/>
              <w:rPr>
                <w:sz w:val="24"/>
                <w:szCs w:val="24"/>
                <w:lang w:val="ru-RU"/>
              </w:rPr>
            </w:pPr>
          </w:p>
        </w:tc>
      </w:tr>
      <w:tr w:rsidR="00EB07EA" w:rsidRPr="00747BE5" w14:paraId="40C60317" w14:textId="77777777">
        <w:trPr>
          <w:trHeight w:val="144"/>
          <w:tblCellSpacing w:w="20" w:type="nil"/>
        </w:trPr>
        <w:tc>
          <w:tcPr>
            <w:tcW w:w="0" w:type="auto"/>
            <w:vMerge/>
            <w:tcBorders>
              <w:top w:val="nil"/>
            </w:tcBorders>
            <w:tcMar>
              <w:top w:w="50" w:type="dxa"/>
              <w:left w:w="100" w:type="dxa"/>
            </w:tcMar>
          </w:tcPr>
          <w:p w14:paraId="2153A56A" w14:textId="77777777" w:rsidR="00EB07EA" w:rsidRPr="00747BE5" w:rsidRDefault="00EB07EA" w:rsidP="00747BE5">
            <w:pPr>
              <w:spacing w:line="240" w:lineRule="auto"/>
              <w:rPr>
                <w:sz w:val="24"/>
                <w:szCs w:val="24"/>
                <w:lang w:val="ru-RU"/>
              </w:rPr>
            </w:pPr>
          </w:p>
        </w:tc>
        <w:tc>
          <w:tcPr>
            <w:tcW w:w="0" w:type="auto"/>
            <w:vMerge/>
            <w:tcBorders>
              <w:top w:val="nil"/>
            </w:tcBorders>
            <w:tcMar>
              <w:top w:w="50" w:type="dxa"/>
              <w:left w:w="100" w:type="dxa"/>
            </w:tcMar>
          </w:tcPr>
          <w:p w14:paraId="20FD9C6A" w14:textId="77777777" w:rsidR="00EB07EA" w:rsidRPr="00747BE5" w:rsidRDefault="00EB07EA" w:rsidP="00747BE5">
            <w:pPr>
              <w:spacing w:line="240" w:lineRule="auto"/>
              <w:rPr>
                <w:sz w:val="24"/>
                <w:szCs w:val="24"/>
                <w:lang w:val="ru-RU"/>
              </w:rPr>
            </w:pPr>
          </w:p>
        </w:tc>
        <w:tc>
          <w:tcPr>
            <w:tcW w:w="960" w:type="dxa"/>
            <w:tcMar>
              <w:top w:w="50" w:type="dxa"/>
              <w:left w:w="100" w:type="dxa"/>
            </w:tcMar>
            <w:vAlign w:val="center"/>
          </w:tcPr>
          <w:p w14:paraId="3C665E3B"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Всего </w:t>
            </w:r>
          </w:p>
          <w:p w14:paraId="3E39E177" w14:textId="77777777" w:rsidR="00EB07EA" w:rsidRPr="00747BE5" w:rsidRDefault="00EB07EA" w:rsidP="00747BE5">
            <w:pPr>
              <w:spacing w:after="0" w:line="240" w:lineRule="auto"/>
              <w:ind w:left="135"/>
              <w:rPr>
                <w:sz w:val="24"/>
                <w:szCs w:val="24"/>
                <w:lang w:val="ru-RU"/>
              </w:rPr>
            </w:pPr>
          </w:p>
        </w:tc>
        <w:tc>
          <w:tcPr>
            <w:tcW w:w="1680" w:type="dxa"/>
            <w:tcMar>
              <w:top w:w="50" w:type="dxa"/>
              <w:left w:w="100" w:type="dxa"/>
            </w:tcMar>
            <w:vAlign w:val="center"/>
          </w:tcPr>
          <w:p w14:paraId="4D8B5883"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Контрольные работы </w:t>
            </w:r>
          </w:p>
          <w:p w14:paraId="75CF81F6" w14:textId="77777777" w:rsidR="00EB07EA" w:rsidRPr="00747BE5" w:rsidRDefault="00EB07EA" w:rsidP="00747BE5">
            <w:pPr>
              <w:spacing w:after="0" w:line="240" w:lineRule="auto"/>
              <w:ind w:left="135"/>
              <w:rPr>
                <w:sz w:val="24"/>
                <w:szCs w:val="24"/>
                <w:lang w:val="ru-RU"/>
              </w:rPr>
            </w:pPr>
          </w:p>
        </w:tc>
        <w:tc>
          <w:tcPr>
            <w:tcW w:w="1768" w:type="dxa"/>
            <w:tcMar>
              <w:top w:w="50" w:type="dxa"/>
              <w:left w:w="100" w:type="dxa"/>
            </w:tcMar>
            <w:vAlign w:val="center"/>
          </w:tcPr>
          <w:p w14:paraId="34B9BB8B"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 xml:space="preserve">Практические работы </w:t>
            </w:r>
          </w:p>
          <w:p w14:paraId="545CA307" w14:textId="77777777" w:rsidR="00EB07EA" w:rsidRPr="00747BE5" w:rsidRDefault="00EB07EA" w:rsidP="00747BE5">
            <w:pPr>
              <w:spacing w:after="0" w:line="240" w:lineRule="auto"/>
              <w:ind w:left="135"/>
              <w:rPr>
                <w:sz w:val="24"/>
                <w:szCs w:val="24"/>
                <w:lang w:val="ru-RU"/>
              </w:rPr>
            </w:pPr>
          </w:p>
        </w:tc>
        <w:tc>
          <w:tcPr>
            <w:tcW w:w="0" w:type="auto"/>
            <w:vMerge/>
            <w:tcBorders>
              <w:top w:val="nil"/>
            </w:tcBorders>
            <w:tcMar>
              <w:top w:w="50" w:type="dxa"/>
              <w:left w:w="100" w:type="dxa"/>
            </w:tcMar>
          </w:tcPr>
          <w:p w14:paraId="00E73417" w14:textId="77777777" w:rsidR="00EB07EA" w:rsidRPr="00747BE5" w:rsidRDefault="00EB07EA" w:rsidP="00747BE5">
            <w:pPr>
              <w:spacing w:line="240" w:lineRule="auto"/>
              <w:rPr>
                <w:sz w:val="24"/>
                <w:szCs w:val="24"/>
                <w:lang w:val="ru-RU"/>
              </w:rPr>
            </w:pPr>
          </w:p>
        </w:tc>
      </w:tr>
      <w:tr w:rsidR="00EB07EA" w:rsidRPr="00D76123" w14:paraId="20BE576B" w14:textId="77777777">
        <w:trPr>
          <w:trHeight w:val="144"/>
          <w:tblCellSpacing w:w="20" w:type="nil"/>
        </w:trPr>
        <w:tc>
          <w:tcPr>
            <w:tcW w:w="0" w:type="auto"/>
            <w:gridSpan w:val="6"/>
            <w:tcMar>
              <w:top w:w="50" w:type="dxa"/>
              <w:left w:w="100" w:type="dxa"/>
            </w:tcMar>
            <w:vAlign w:val="center"/>
          </w:tcPr>
          <w:p w14:paraId="07714DB2"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Раздел 1.</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Вещество и химические реакции</w:t>
            </w:r>
          </w:p>
        </w:tc>
      </w:tr>
      <w:tr w:rsidR="00EB07EA" w:rsidRPr="00D76123" w14:paraId="5EA9EFFF" w14:textId="77777777">
        <w:trPr>
          <w:trHeight w:val="144"/>
          <w:tblCellSpacing w:w="20" w:type="nil"/>
        </w:trPr>
        <w:tc>
          <w:tcPr>
            <w:tcW w:w="492" w:type="dxa"/>
            <w:tcMar>
              <w:top w:w="50" w:type="dxa"/>
              <w:left w:w="100" w:type="dxa"/>
            </w:tcMar>
            <w:vAlign w:val="center"/>
          </w:tcPr>
          <w:p w14:paraId="412C6EBA"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1.1</w:t>
            </w:r>
          </w:p>
        </w:tc>
        <w:tc>
          <w:tcPr>
            <w:tcW w:w="3168" w:type="dxa"/>
            <w:tcMar>
              <w:top w:w="50" w:type="dxa"/>
              <w:left w:w="100" w:type="dxa"/>
            </w:tcMar>
            <w:vAlign w:val="center"/>
          </w:tcPr>
          <w:p w14:paraId="60A09AA7"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0C59E4A5"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5 </w:t>
            </w:r>
          </w:p>
        </w:tc>
        <w:tc>
          <w:tcPr>
            <w:tcW w:w="1680" w:type="dxa"/>
            <w:tcMar>
              <w:top w:w="50" w:type="dxa"/>
              <w:left w:w="100" w:type="dxa"/>
            </w:tcMar>
            <w:vAlign w:val="center"/>
          </w:tcPr>
          <w:p w14:paraId="6FA53799"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768" w:type="dxa"/>
            <w:tcMar>
              <w:top w:w="50" w:type="dxa"/>
              <w:left w:w="100" w:type="dxa"/>
            </w:tcMar>
            <w:vAlign w:val="center"/>
          </w:tcPr>
          <w:p w14:paraId="3052E87C" w14:textId="77777777" w:rsidR="00EB07EA" w:rsidRPr="00747BE5" w:rsidRDefault="00EB07EA" w:rsidP="00747BE5">
            <w:pPr>
              <w:spacing w:after="0" w:line="240" w:lineRule="auto"/>
              <w:ind w:left="135"/>
              <w:jc w:val="center"/>
              <w:rPr>
                <w:sz w:val="24"/>
                <w:szCs w:val="24"/>
                <w:lang w:val="ru-RU"/>
              </w:rPr>
            </w:pPr>
          </w:p>
        </w:tc>
        <w:tc>
          <w:tcPr>
            <w:tcW w:w="2599" w:type="dxa"/>
            <w:tcMar>
              <w:top w:w="50" w:type="dxa"/>
              <w:left w:w="100" w:type="dxa"/>
            </w:tcMar>
            <w:vAlign w:val="center"/>
          </w:tcPr>
          <w:p w14:paraId="77ADB948"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8">
              <w:r w:rsidRPr="00747BE5">
                <w:rPr>
                  <w:rFonts w:ascii="Times New Roman" w:hAnsi="Times New Roman"/>
                  <w:color w:val="0000FF"/>
                  <w:sz w:val="24"/>
                  <w:szCs w:val="24"/>
                  <w:u w:val="single"/>
                  <w:lang w:val="ru-RU"/>
                </w:rPr>
                <w:t>https://m.edsoo.ru/7f41a636</w:t>
              </w:r>
            </w:hyperlink>
          </w:p>
        </w:tc>
      </w:tr>
      <w:tr w:rsidR="00EB07EA" w:rsidRPr="00D76123" w14:paraId="5A737232" w14:textId="77777777">
        <w:trPr>
          <w:trHeight w:val="144"/>
          <w:tblCellSpacing w:w="20" w:type="nil"/>
        </w:trPr>
        <w:tc>
          <w:tcPr>
            <w:tcW w:w="492" w:type="dxa"/>
            <w:tcMar>
              <w:top w:w="50" w:type="dxa"/>
              <w:left w:w="100" w:type="dxa"/>
            </w:tcMar>
            <w:vAlign w:val="center"/>
          </w:tcPr>
          <w:p w14:paraId="3868F8C2"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1.2</w:t>
            </w:r>
          </w:p>
        </w:tc>
        <w:tc>
          <w:tcPr>
            <w:tcW w:w="3168" w:type="dxa"/>
            <w:tcMar>
              <w:top w:w="50" w:type="dxa"/>
              <w:left w:w="100" w:type="dxa"/>
            </w:tcMar>
            <w:vAlign w:val="center"/>
          </w:tcPr>
          <w:p w14:paraId="2E1BEC44"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Основные закономерности химических реакций</w:t>
            </w:r>
          </w:p>
        </w:tc>
        <w:tc>
          <w:tcPr>
            <w:tcW w:w="960" w:type="dxa"/>
            <w:tcMar>
              <w:top w:w="50" w:type="dxa"/>
              <w:left w:w="100" w:type="dxa"/>
            </w:tcMar>
            <w:vAlign w:val="center"/>
          </w:tcPr>
          <w:p w14:paraId="0043B29E"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4 </w:t>
            </w:r>
          </w:p>
        </w:tc>
        <w:tc>
          <w:tcPr>
            <w:tcW w:w="1680" w:type="dxa"/>
            <w:tcMar>
              <w:top w:w="50" w:type="dxa"/>
              <w:left w:w="100" w:type="dxa"/>
            </w:tcMar>
            <w:vAlign w:val="center"/>
          </w:tcPr>
          <w:p w14:paraId="4027F692" w14:textId="77777777" w:rsidR="00EB07EA" w:rsidRPr="00747BE5" w:rsidRDefault="00EB07EA" w:rsidP="00747BE5">
            <w:pPr>
              <w:spacing w:after="0" w:line="240" w:lineRule="auto"/>
              <w:ind w:left="135"/>
              <w:jc w:val="center"/>
              <w:rPr>
                <w:sz w:val="24"/>
                <w:szCs w:val="24"/>
                <w:lang w:val="ru-RU"/>
              </w:rPr>
            </w:pPr>
          </w:p>
        </w:tc>
        <w:tc>
          <w:tcPr>
            <w:tcW w:w="1768" w:type="dxa"/>
            <w:tcMar>
              <w:top w:w="50" w:type="dxa"/>
              <w:left w:w="100" w:type="dxa"/>
            </w:tcMar>
            <w:vAlign w:val="center"/>
          </w:tcPr>
          <w:p w14:paraId="582B0818" w14:textId="77777777" w:rsidR="00EB07EA" w:rsidRPr="00747BE5" w:rsidRDefault="00EB07EA" w:rsidP="00747BE5">
            <w:pPr>
              <w:spacing w:after="0" w:line="240" w:lineRule="auto"/>
              <w:ind w:left="135"/>
              <w:jc w:val="center"/>
              <w:rPr>
                <w:sz w:val="24"/>
                <w:szCs w:val="24"/>
                <w:lang w:val="ru-RU"/>
              </w:rPr>
            </w:pPr>
          </w:p>
        </w:tc>
        <w:tc>
          <w:tcPr>
            <w:tcW w:w="2599" w:type="dxa"/>
            <w:tcMar>
              <w:top w:w="50" w:type="dxa"/>
              <w:left w:w="100" w:type="dxa"/>
            </w:tcMar>
            <w:vAlign w:val="center"/>
          </w:tcPr>
          <w:p w14:paraId="05E26CC5"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19">
              <w:r w:rsidRPr="00747BE5">
                <w:rPr>
                  <w:rFonts w:ascii="Times New Roman" w:hAnsi="Times New Roman"/>
                  <w:color w:val="0000FF"/>
                  <w:sz w:val="24"/>
                  <w:szCs w:val="24"/>
                  <w:u w:val="single"/>
                  <w:lang w:val="ru-RU"/>
                </w:rPr>
                <w:t>https://m.edsoo.ru/7f41a636</w:t>
              </w:r>
            </w:hyperlink>
          </w:p>
        </w:tc>
      </w:tr>
      <w:tr w:rsidR="00EB07EA" w:rsidRPr="00D76123" w14:paraId="0AB3814F" w14:textId="77777777">
        <w:trPr>
          <w:trHeight w:val="144"/>
          <w:tblCellSpacing w:w="20" w:type="nil"/>
        </w:trPr>
        <w:tc>
          <w:tcPr>
            <w:tcW w:w="492" w:type="dxa"/>
            <w:tcMar>
              <w:top w:w="50" w:type="dxa"/>
              <w:left w:w="100" w:type="dxa"/>
            </w:tcMar>
            <w:vAlign w:val="center"/>
          </w:tcPr>
          <w:p w14:paraId="19F0BD96"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1.3</w:t>
            </w:r>
          </w:p>
        </w:tc>
        <w:tc>
          <w:tcPr>
            <w:tcW w:w="3168" w:type="dxa"/>
            <w:tcMar>
              <w:top w:w="50" w:type="dxa"/>
              <w:left w:w="100" w:type="dxa"/>
            </w:tcMar>
            <w:vAlign w:val="center"/>
          </w:tcPr>
          <w:p w14:paraId="43A5D9AA"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14:paraId="4C9C351C"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8 </w:t>
            </w:r>
          </w:p>
        </w:tc>
        <w:tc>
          <w:tcPr>
            <w:tcW w:w="1680" w:type="dxa"/>
            <w:tcMar>
              <w:top w:w="50" w:type="dxa"/>
              <w:left w:w="100" w:type="dxa"/>
            </w:tcMar>
            <w:vAlign w:val="center"/>
          </w:tcPr>
          <w:p w14:paraId="1FAE51A9"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768" w:type="dxa"/>
            <w:tcMar>
              <w:top w:w="50" w:type="dxa"/>
              <w:left w:w="100" w:type="dxa"/>
            </w:tcMar>
            <w:vAlign w:val="center"/>
          </w:tcPr>
          <w:p w14:paraId="7D7F75BD"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2599" w:type="dxa"/>
            <w:tcMar>
              <w:top w:w="50" w:type="dxa"/>
              <w:left w:w="100" w:type="dxa"/>
            </w:tcMar>
            <w:vAlign w:val="center"/>
          </w:tcPr>
          <w:p w14:paraId="1DD4E074"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0">
              <w:r w:rsidRPr="00747BE5">
                <w:rPr>
                  <w:rFonts w:ascii="Times New Roman" w:hAnsi="Times New Roman"/>
                  <w:color w:val="0000FF"/>
                  <w:sz w:val="24"/>
                  <w:szCs w:val="24"/>
                  <w:u w:val="single"/>
                  <w:lang w:val="ru-RU"/>
                </w:rPr>
                <w:t>https://m.edsoo.ru/7f41a636</w:t>
              </w:r>
            </w:hyperlink>
          </w:p>
        </w:tc>
      </w:tr>
      <w:tr w:rsidR="00EB07EA" w:rsidRPr="00747BE5" w14:paraId="6DED2440" w14:textId="77777777">
        <w:trPr>
          <w:trHeight w:val="144"/>
          <w:tblCellSpacing w:w="20" w:type="nil"/>
        </w:trPr>
        <w:tc>
          <w:tcPr>
            <w:tcW w:w="0" w:type="auto"/>
            <w:gridSpan w:val="2"/>
            <w:tcMar>
              <w:top w:w="50" w:type="dxa"/>
              <w:left w:w="100" w:type="dxa"/>
            </w:tcMar>
            <w:vAlign w:val="center"/>
          </w:tcPr>
          <w:p w14:paraId="23746BE6"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Итого по разделу</w:t>
            </w:r>
          </w:p>
        </w:tc>
        <w:tc>
          <w:tcPr>
            <w:tcW w:w="1509" w:type="dxa"/>
            <w:tcMar>
              <w:top w:w="50" w:type="dxa"/>
              <w:left w:w="100" w:type="dxa"/>
            </w:tcMar>
            <w:vAlign w:val="center"/>
          </w:tcPr>
          <w:p w14:paraId="445C12DF"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17 </w:t>
            </w:r>
          </w:p>
        </w:tc>
        <w:tc>
          <w:tcPr>
            <w:tcW w:w="0" w:type="auto"/>
            <w:gridSpan w:val="3"/>
            <w:tcMar>
              <w:top w:w="50" w:type="dxa"/>
              <w:left w:w="100" w:type="dxa"/>
            </w:tcMar>
            <w:vAlign w:val="center"/>
          </w:tcPr>
          <w:p w14:paraId="1B4CD752" w14:textId="2F3F66DF" w:rsidR="00EB07EA" w:rsidRPr="00747BE5" w:rsidRDefault="007F5F2F" w:rsidP="00747BE5">
            <w:pPr>
              <w:spacing w:line="240" w:lineRule="auto"/>
              <w:rPr>
                <w:sz w:val="24"/>
                <w:szCs w:val="24"/>
                <w:lang w:val="ru-RU"/>
              </w:rPr>
            </w:pPr>
            <w:r>
              <w:rPr>
                <w:sz w:val="24"/>
                <w:szCs w:val="24"/>
                <w:lang w:val="ru-RU"/>
              </w:rPr>
              <w:t xml:space="preserve">               2                          1</w:t>
            </w:r>
          </w:p>
        </w:tc>
      </w:tr>
      <w:tr w:rsidR="00EB07EA" w:rsidRPr="00D76123" w14:paraId="0AA4FCED" w14:textId="77777777">
        <w:trPr>
          <w:trHeight w:val="144"/>
          <w:tblCellSpacing w:w="20" w:type="nil"/>
        </w:trPr>
        <w:tc>
          <w:tcPr>
            <w:tcW w:w="0" w:type="auto"/>
            <w:gridSpan w:val="6"/>
            <w:tcMar>
              <w:top w:w="50" w:type="dxa"/>
              <w:left w:w="100" w:type="dxa"/>
            </w:tcMar>
            <w:vAlign w:val="center"/>
          </w:tcPr>
          <w:p w14:paraId="3D94A5AF"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Раздел 2.</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Неметаллы и их соединения</w:t>
            </w:r>
          </w:p>
        </w:tc>
      </w:tr>
      <w:tr w:rsidR="00EB07EA" w:rsidRPr="00D76123" w14:paraId="09578B50" w14:textId="77777777">
        <w:trPr>
          <w:trHeight w:val="144"/>
          <w:tblCellSpacing w:w="20" w:type="nil"/>
        </w:trPr>
        <w:tc>
          <w:tcPr>
            <w:tcW w:w="492" w:type="dxa"/>
            <w:tcMar>
              <w:top w:w="50" w:type="dxa"/>
              <w:left w:w="100" w:type="dxa"/>
            </w:tcMar>
            <w:vAlign w:val="center"/>
          </w:tcPr>
          <w:p w14:paraId="7687B51C"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2.1</w:t>
            </w:r>
          </w:p>
        </w:tc>
        <w:tc>
          <w:tcPr>
            <w:tcW w:w="3168" w:type="dxa"/>
            <w:tcMar>
              <w:top w:w="50" w:type="dxa"/>
              <w:left w:w="100" w:type="dxa"/>
            </w:tcMar>
            <w:vAlign w:val="center"/>
          </w:tcPr>
          <w:p w14:paraId="4F3BE909"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Общая характеристика химических элементов VIIА-группы. Галогены</w:t>
            </w:r>
          </w:p>
        </w:tc>
        <w:tc>
          <w:tcPr>
            <w:tcW w:w="960" w:type="dxa"/>
            <w:tcMar>
              <w:top w:w="50" w:type="dxa"/>
              <w:left w:w="100" w:type="dxa"/>
            </w:tcMar>
            <w:vAlign w:val="center"/>
          </w:tcPr>
          <w:p w14:paraId="4867CD78"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4 </w:t>
            </w:r>
          </w:p>
        </w:tc>
        <w:tc>
          <w:tcPr>
            <w:tcW w:w="1680" w:type="dxa"/>
            <w:tcMar>
              <w:top w:w="50" w:type="dxa"/>
              <w:left w:w="100" w:type="dxa"/>
            </w:tcMar>
            <w:vAlign w:val="center"/>
          </w:tcPr>
          <w:p w14:paraId="51424E35" w14:textId="77777777" w:rsidR="00EB07EA" w:rsidRPr="00747BE5" w:rsidRDefault="00EB07EA" w:rsidP="00747BE5">
            <w:pPr>
              <w:spacing w:after="0" w:line="240" w:lineRule="auto"/>
              <w:ind w:left="135"/>
              <w:jc w:val="center"/>
              <w:rPr>
                <w:sz w:val="24"/>
                <w:szCs w:val="24"/>
                <w:lang w:val="ru-RU"/>
              </w:rPr>
            </w:pPr>
          </w:p>
        </w:tc>
        <w:tc>
          <w:tcPr>
            <w:tcW w:w="1768" w:type="dxa"/>
            <w:tcMar>
              <w:top w:w="50" w:type="dxa"/>
              <w:left w:w="100" w:type="dxa"/>
            </w:tcMar>
            <w:vAlign w:val="center"/>
          </w:tcPr>
          <w:p w14:paraId="77BF2A62" w14:textId="77777777" w:rsidR="00EB07EA" w:rsidRPr="00747BE5" w:rsidRDefault="00EB07EA" w:rsidP="00747BE5">
            <w:pPr>
              <w:spacing w:after="0" w:line="240" w:lineRule="auto"/>
              <w:ind w:left="135"/>
              <w:jc w:val="center"/>
              <w:rPr>
                <w:sz w:val="24"/>
                <w:szCs w:val="24"/>
                <w:lang w:val="ru-RU"/>
              </w:rPr>
            </w:pPr>
          </w:p>
        </w:tc>
        <w:tc>
          <w:tcPr>
            <w:tcW w:w="2599" w:type="dxa"/>
            <w:tcMar>
              <w:top w:w="50" w:type="dxa"/>
              <w:left w:w="100" w:type="dxa"/>
            </w:tcMar>
            <w:vAlign w:val="center"/>
          </w:tcPr>
          <w:p w14:paraId="7BC9D75A"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1">
              <w:r w:rsidRPr="00747BE5">
                <w:rPr>
                  <w:rFonts w:ascii="Times New Roman" w:hAnsi="Times New Roman"/>
                  <w:color w:val="0000FF"/>
                  <w:sz w:val="24"/>
                  <w:szCs w:val="24"/>
                  <w:u w:val="single"/>
                  <w:lang w:val="ru-RU"/>
                </w:rPr>
                <w:t>https://m.edsoo.ru/7f41a636</w:t>
              </w:r>
            </w:hyperlink>
          </w:p>
        </w:tc>
      </w:tr>
      <w:tr w:rsidR="00EB07EA" w:rsidRPr="00D76123" w14:paraId="350C9116" w14:textId="77777777">
        <w:trPr>
          <w:trHeight w:val="144"/>
          <w:tblCellSpacing w:w="20" w:type="nil"/>
        </w:trPr>
        <w:tc>
          <w:tcPr>
            <w:tcW w:w="492" w:type="dxa"/>
            <w:tcMar>
              <w:top w:w="50" w:type="dxa"/>
              <w:left w:w="100" w:type="dxa"/>
            </w:tcMar>
            <w:vAlign w:val="center"/>
          </w:tcPr>
          <w:p w14:paraId="7E883A06"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2.2</w:t>
            </w:r>
          </w:p>
        </w:tc>
        <w:tc>
          <w:tcPr>
            <w:tcW w:w="3168" w:type="dxa"/>
            <w:tcMar>
              <w:top w:w="50" w:type="dxa"/>
              <w:left w:w="100" w:type="dxa"/>
            </w:tcMar>
            <w:vAlign w:val="center"/>
          </w:tcPr>
          <w:p w14:paraId="4B2700B3"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Общая характеристика химических элементов VIА-группы. Сера и её соединения</w:t>
            </w:r>
          </w:p>
        </w:tc>
        <w:tc>
          <w:tcPr>
            <w:tcW w:w="960" w:type="dxa"/>
            <w:tcMar>
              <w:top w:w="50" w:type="dxa"/>
              <w:left w:w="100" w:type="dxa"/>
            </w:tcMar>
            <w:vAlign w:val="center"/>
          </w:tcPr>
          <w:p w14:paraId="3252AB12"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6 </w:t>
            </w:r>
          </w:p>
        </w:tc>
        <w:tc>
          <w:tcPr>
            <w:tcW w:w="1680" w:type="dxa"/>
            <w:tcMar>
              <w:top w:w="50" w:type="dxa"/>
              <w:left w:w="100" w:type="dxa"/>
            </w:tcMar>
            <w:vAlign w:val="center"/>
          </w:tcPr>
          <w:p w14:paraId="2879956D" w14:textId="77777777" w:rsidR="00EB07EA" w:rsidRPr="00747BE5" w:rsidRDefault="00EB07EA" w:rsidP="00747BE5">
            <w:pPr>
              <w:spacing w:after="0" w:line="240" w:lineRule="auto"/>
              <w:ind w:left="135"/>
              <w:jc w:val="center"/>
              <w:rPr>
                <w:sz w:val="24"/>
                <w:szCs w:val="24"/>
                <w:lang w:val="ru-RU"/>
              </w:rPr>
            </w:pPr>
          </w:p>
        </w:tc>
        <w:tc>
          <w:tcPr>
            <w:tcW w:w="1768" w:type="dxa"/>
            <w:tcMar>
              <w:top w:w="50" w:type="dxa"/>
              <w:left w:w="100" w:type="dxa"/>
            </w:tcMar>
            <w:vAlign w:val="center"/>
          </w:tcPr>
          <w:p w14:paraId="5B663FCD" w14:textId="77777777" w:rsidR="00EB07EA" w:rsidRPr="00747BE5" w:rsidRDefault="00EB07EA" w:rsidP="00747BE5">
            <w:pPr>
              <w:spacing w:after="0" w:line="240" w:lineRule="auto"/>
              <w:ind w:left="135"/>
              <w:jc w:val="center"/>
              <w:rPr>
                <w:sz w:val="24"/>
                <w:szCs w:val="24"/>
                <w:lang w:val="ru-RU"/>
              </w:rPr>
            </w:pPr>
          </w:p>
        </w:tc>
        <w:tc>
          <w:tcPr>
            <w:tcW w:w="2599" w:type="dxa"/>
            <w:tcMar>
              <w:top w:w="50" w:type="dxa"/>
              <w:left w:w="100" w:type="dxa"/>
            </w:tcMar>
            <w:vAlign w:val="center"/>
          </w:tcPr>
          <w:p w14:paraId="7CAA871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2">
              <w:r w:rsidRPr="00747BE5">
                <w:rPr>
                  <w:rFonts w:ascii="Times New Roman" w:hAnsi="Times New Roman"/>
                  <w:color w:val="0000FF"/>
                  <w:sz w:val="24"/>
                  <w:szCs w:val="24"/>
                  <w:u w:val="single"/>
                  <w:lang w:val="ru-RU"/>
                </w:rPr>
                <w:t>https://m.edsoo.ru/7f41a636</w:t>
              </w:r>
            </w:hyperlink>
          </w:p>
        </w:tc>
      </w:tr>
      <w:tr w:rsidR="00EB07EA" w:rsidRPr="00D76123" w14:paraId="2D6BDA2F" w14:textId="77777777">
        <w:trPr>
          <w:trHeight w:val="144"/>
          <w:tblCellSpacing w:w="20" w:type="nil"/>
        </w:trPr>
        <w:tc>
          <w:tcPr>
            <w:tcW w:w="492" w:type="dxa"/>
            <w:tcMar>
              <w:top w:w="50" w:type="dxa"/>
              <w:left w:w="100" w:type="dxa"/>
            </w:tcMar>
            <w:vAlign w:val="center"/>
          </w:tcPr>
          <w:p w14:paraId="3E26C0D9"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2.3</w:t>
            </w:r>
          </w:p>
        </w:tc>
        <w:tc>
          <w:tcPr>
            <w:tcW w:w="3168" w:type="dxa"/>
            <w:tcMar>
              <w:top w:w="50" w:type="dxa"/>
              <w:left w:w="100" w:type="dxa"/>
            </w:tcMar>
            <w:vAlign w:val="center"/>
          </w:tcPr>
          <w:p w14:paraId="6FC12616"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5FDF115A"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7 </w:t>
            </w:r>
          </w:p>
        </w:tc>
        <w:tc>
          <w:tcPr>
            <w:tcW w:w="1680" w:type="dxa"/>
            <w:tcMar>
              <w:top w:w="50" w:type="dxa"/>
              <w:left w:w="100" w:type="dxa"/>
            </w:tcMar>
            <w:vAlign w:val="center"/>
          </w:tcPr>
          <w:p w14:paraId="0BA9912D" w14:textId="77777777" w:rsidR="00EB07EA" w:rsidRPr="00747BE5" w:rsidRDefault="00EB07EA" w:rsidP="00747BE5">
            <w:pPr>
              <w:spacing w:after="0" w:line="240" w:lineRule="auto"/>
              <w:ind w:left="135"/>
              <w:jc w:val="center"/>
              <w:rPr>
                <w:sz w:val="24"/>
                <w:szCs w:val="24"/>
                <w:lang w:val="ru-RU"/>
              </w:rPr>
            </w:pPr>
          </w:p>
        </w:tc>
        <w:tc>
          <w:tcPr>
            <w:tcW w:w="1768" w:type="dxa"/>
            <w:tcMar>
              <w:top w:w="50" w:type="dxa"/>
              <w:left w:w="100" w:type="dxa"/>
            </w:tcMar>
            <w:vAlign w:val="center"/>
          </w:tcPr>
          <w:p w14:paraId="033318E8"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2599" w:type="dxa"/>
            <w:tcMar>
              <w:top w:w="50" w:type="dxa"/>
              <w:left w:w="100" w:type="dxa"/>
            </w:tcMar>
            <w:vAlign w:val="center"/>
          </w:tcPr>
          <w:p w14:paraId="5A4F408A"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3">
              <w:r w:rsidRPr="00747BE5">
                <w:rPr>
                  <w:rFonts w:ascii="Times New Roman" w:hAnsi="Times New Roman"/>
                  <w:color w:val="0000FF"/>
                  <w:sz w:val="24"/>
                  <w:szCs w:val="24"/>
                  <w:u w:val="single"/>
                  <w:lang w:val="ru-RU"/>
                </w:rPr>
                <w:t>https://m.edsoo.ru/7f41a636</w:t>
              </w:r>
            </w:hyperlink>
          </w:p>
        </w:tc>
      </w:tr>
      <w:tr w:rsidR="00EB07EA" w:rsidRPr="00D76123" w14:paraId="0DC0FF91" w14:textId="77777777">
        <w:trPr>
          <w:trHeight w:val="144"/>
          <w:tblCellSpacing w:w="20" w:type="nil"/>
        </w:trPr>
        <w:tc>
          <w:tcPr>
            <w:tcW w:w="492" w:type="dxa"/>
            <w:tcMar>
              <w:top w:w="50" w:type="dxa"/>
              <w:left w:w="100" w:type="dxa"/>
            </w:tcMar>
            <w:vAlign w:val="center"/>
          </w:tcPr>
          <w:p w14:paraId="1D9E04B5"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2.4</w:t>
            </w:r>
          </w:p>
        </w:tc>
        <w:tc>
          <w:tcPr>
            <w:tcW w:w="3168" w:type="dxa"/>
            <w:tcMar>
              <w:top w:w="50" w:type="dxa"/>
              <w:left w:w="100" w:type="dxa"/>
            </w:tcMar>
            <w:vAlign w:val="center"/>
          </w:tcPr>
          <w:p w14:paraId="5227601B"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Общая характеристика химических </w:t>
            </w:r>
            <w:r w:rsidRPr="00747BE5">
              <w:rPr>
                <w:rFonts w:ascii="Times New Roman" w:hAnsi="Times New Roman"/>
                <w:color w:val="000000"/>
                <w:sz w:val="24"/>
                <w:szCs w:val="24"/>
                <w:lang w:val="ru-RU"/>
              </w:rPr>
              <w:lastRenderedPageBreak/>
              <w:t>элементов IVА-группы. Углерод и кремний и их соединения</w:t>
            </w:r>
          </w:p>
        </w:tc>
        <w:tc>
          <w:tcPr>
            <w:tcW w:w="960" w:type="dxa"/>
            <w:tcMar>
              <w:top w:w="50" w:type="dxa"/>
              <w:left w:w="100" w:type="dxa"/>
            </w:tcMar>
            <w:vAlign w:val="center"/>
          </w:tcPr>
          <w:p w14:paraId="4B9EC92B"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lastRenderedPageBreak/>
              <w:t xml:space="preserve"> 8 </w:t>
            </w:r>
          </w:p>
        </w:tc>
        <w:tc>
          <w:tcPr>
            <w:tcW w:w="1680" w:type="dxa"/>
            <w:tcMar>
              <w:top w:w="50" w:type="dxa"/>
              <w:left w:w="100" w:type="dxa"/>
            </w:tcMar>
            <w:vAlign w:val="center"/>
          </w:tcPr>
          <w:p w14:paraId="25985CE6"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768" w:type="dxa"/>
            <w:tcMar>
              <w:top w:w="50" w:type="dxa"/>
              <w:left w:w="100" w:type="dxa"/>
            </w:tcMar>
            <w:vAlign w:val="center"/>
          </w:tcPr>
          <w:p w14:paraId="6130BB12"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2599" w:type="dxa"/>
            <w:tcMar>
              <w:top w:w="50" w:type="dxa"/>
              <w:left w:w="100" w:type="dxa"/>
            </w:tcMar>
            <w:vAlign w:val="center"/>
          </w:tcPr>
          <w:p w14:paraId="25858160"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4">
              <w:r w:rsidRPr="00747BE5">
                <w:rPr>
                  <w:rFonts w:ascii="Times New Roman" w:hAnsi="Times New Roman"/>
                  <w:color w:val="0000FF"/>
                  <w:sz w:val="24"/>
                  <w:szCs w:val="24"/>
                  <w:u w:val="single"/>
                  <w:lang w:val="ru-RU"/>
                </w:rPr>
                <w:t>https://m.edsoo.ru/7f41a636</w:t>
              </w:r>
            </w:hyperlink>
          </w:p>
        </w:tc>
      </w:tr>
      <w:tr w:rsidR="00EB07EA" w:rsidRPr="00747BE5" w14:paraId="3D6D5252" w14:textId="77777777">
        <w:trPr>
          <w:trHeight w:val="144"/>
          <w:tblCellSpacing w:w="20" w:type="nil"/>
        </w:trPr>
        <w:tc>
          <w:tcPr>
            <w:tcW w:w="0" w:type="auto"/>
            <w:gridSpan w:val="2"/>
            <w:tcMar>
              <w:top w:w="50" w:type="dxa"/>
              <w:left w:w="100" w:type="dxa"/>
            </w:tcMar>
            <w:vAlign w:val="center"/>
          </w:tcPr>
          <w:p w14:paraId="4019204A"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lastRenderedPageBreak/>
              <w:t>Итого по разделу</w:t>
            </w:r>
          </w:p>
        </w:tc>
        <w:tc>
          <w:tcPr>
            <w:tcW w:w="1509" w:type="dxa"/>
            <w:tcMar>
              <w:top w:w="50" w:type="dxa"/>
              <w:left w:w="100" w:type="dxa"/>
            </w:tcMar>
            <w:vAlign w:val="center"/>
          </w:tcPr>
          <w:p w14:paraId="1EF87CB8"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25 </w:t>
            </w:r>
          </w:p>
        </w:tc>
        <w:tc>
          <w:tcPr>
            <w:tcW w:w="0" w:type="auto"/>
            <w:gridSpan w:val="3"/>
            <w:tcMar>
              <w:top w:w="50" w:type="dxa"/>
              <w:left w:w="100" w:type="dxa"/>
            </w:tcMar>
            <w:vAlign w:val="center"/>
          </w:tcPr>
          <w:p w14:paraId="3DD55D69" w14:textId="71A0CBE3" w:rsidR="00EB07EA" w:rsidRPr="00747BE5" w:rsidRDefault="007F5F2F" w:rsidP="00747BE5">
            <w:pPr>
              <w:spacing w:line="240" w:lineRule="auto"/>
              <w:rPr>
                <w:sz w:val="24"/>
                <w:szCs w:val="24"/>
                <w:lang w:val="ru-RU"/>
              </w:rPr>
            </w:pPr>
            <w:r>
              <w:rPr>
                <w:sz w:val="24"/>
                <w:szCs w:val="24"/>
                <w:lang w:val="ru-RU"/>
              </w:rPr>
              <w:t xml:space="preserve">           1                            2</w:t>
            </w:r>
          </w:p>
        </w:tc>
      </w:tr>
      <w:tr w:rsidR="00EB07EA" w:rsidRPr="00D76123" w14:paraId="4D5C4536" w14:textId="77777777">
        <w:trPr>
          <w:trHeight w:val="144"/>
          <w:tblCellSpacing w:w="20" w:type="nil"/>
        </w:trPr>
        <w:tc>
          <w:tcPr>
            <w:tcW w:w="0" w:type="auto"/>
            <w:gridSpan w:val="6"/>
            <w:tcMar>
              <w:top w:w="50" w:type="dxa"/>
              <w:left w:w="100" w:type="dxa"/>
            </w:tcMar>
            <w:vAlign w:val="center"/>
          </w:tcPr>
          <w:p w14:paraId="25FBF114"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Раздел 3.</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Металлы и их соединения</w:t>
            </w:r>
          </w:p>
        </w:tc>
      </w:tr>
      <w:tr w:rsidR="00EB07EA" w:rsidRPr="00D76123" w14:paraId="5EA83953" w14:textId="77777777">
        <w:trPr>
          <w:trHeight w:val="144"/>
          <w:tblCellSpacing w:w="20" w:type="nil"/>
        </w:trPr>
        <w:tc>
          <w:tcPr>
            <w:tcW w:w="492" w:type="dxa"/>
            <w:tcMar>
              <w:top w:w="50" w:type="dxa"/>
              <w:left w:w="100" w:type="dxa"/>
            </w:tcMar>
            <w:vAlign w:val="center"/>
          </w:tcPr>
          <w:p w14:paraId="67D80441"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3.1</w:t>
            </w:r>
          </w:p>
        </w:tc>
        <w:tc>
          <w:tcPr>
            <w:tcW w:w="3168" w:type="dxa"/>
            <w:tcMar>
              <w:top w:w="50" w:type="dxa"/>
              <w:left w:w="100" w:type="dxa"/>
            </w:tcMar>
            <w:vAlign w:val="center"/>
          </w:tcPr>
          <w:p w14:paraId="65281112"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Общие свойства металлов</w:t>
            </w:r>
          </w:p>
        </w:tc>
        <w:tc>
          <w:tcPr>
            <w:tcW w:w="960" w:type="dxa"/>
            <w:tcMar>
              <w:top w:w="50" w:type="dxa"/>
              <w:left w:w="100" w:type="dxa"/>
            </w:tcMar>
            <w:vAlign w:val="center"/>
          </w:tcPr>
          <w:p w14:paraId="4D23C91D"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4 </w:t>
            </w:r>
          </w:p>
        </w:tc>
        <w:tc>
          <w:tcPr>
            <w:tcW w:w="1680" w:type="dxa"/>
            <w:tcMar>
              <w:top w:w="50" w:type="dxa"/>
              <w:left w:w="100" w:type="dxa"/>
            </w:tcMar>
            <w:vAlign w:val="center"/>
          </w:tcPr>
          <w:p w14:paraId="70E734C0" w14:textId="77777777" w:rsidR="00EB07EA" w:rsidRPr="00747BE5" w:rsidRDefault="00EB07EA" w:rsidP="00747BE5">
            <w:pPr>
              <w:spacing w:after="0" w:line="240" w:lineRule="auto"/>
              <w:ind w:left="135"/>
              <w:jc w:val="center"/>
              <w:rPr>
                <w:sz w:val="24"/>
                <w:szCs w:val="24"/>
                <w:lang w:val="ru-RU"/>
              </w:rPr>
            </w:pPr>
          </w:p>
        </w:tc>
        <w:tc>
          <w:tcPr>
            <w:tcW w:w="1768" w:type="dxa"/>
            <w:tcMar>
              <w:top w:w="50" w:type="dxa"/>
              <w:left w:w="100" w:type="dxa"/>
            </w:tcMar>
            <w:vAlign w:val="center"/>
          </w:tcPr>
          <w:p w14:paraId="70DF9412" w14:textId="77777777" w:rsidR="00EB07EA" w:rsidRPr="00747BE5" w:rsidRDefault="00EB07EA" w:rsidP="00747BE5">
            <w:pPr>
              <w:spacing w:after="0" w:line="240" w:lineRule="auto"/>
              <w:ind w:left="135"/>
              <w:jc w:val="center"/>
              <w:rPr>
                <w:sz w:val="24"/>
                <w:szCs w:val="24"/>
                <w:lang w:val="ru-RU"/>
              </w:rPr>
            </w:pPr>
          </w:p>
        </w:tc>
        <w:tc>
          <w:tcPr>
            <w:tcW w:w="2599" w:type="dxa"/>
            <w:tcMar>
              <w:top w:w="50" w:type="dxa"/>
              <w:left w:w="100" w:type="dxa"/>
            </w:tcMar>
            <w:vAlign w:val="center"/>
          </w:tcPr>
          <w:p w14:paraId="4C406D26"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5">
              <w:r w:rsidRPr="00747BE5">
                <w:rPr>
                  <w:rFonts w:ascii="Times New Roman" w:hAnsi="Times New Roman"/>
                  <w:color w:val="0000FF"/>
                  <w:sz w:val="24"/>
                  <w:szCs w:val="24"/>
                  <w:u w:val="single"/>
                  <w:lang w:val="ru-RU"/>
                </w:rPr>
                <w:t>https://m.edsoo.ru/7f41a636</w:t>
              </w:r>
            </w:hyperlink>
          </w:p>
        </w:tc>
      </w:tr>
      <w:tr w:rsidR="00EB07EA" w:rsidRPr="00D76123" w14:paraId="34116016" w14:textId="77777777">
        <w:trPr>
          <w:trHeight w:val="144"/>
          <w:tblCellSpacing w:w="20" w:type="nil"/>
        </w:trPr>
        <w:tc>
          <w:tcPr>
            <w:tcW w:w="492" w:type="dxa"/>
            <w:tcMar>
              <w:top w:w="50" w:type="dxa"/>
              <w:left w:w="100" w:type="dxa"/>
            </w:tcMar>
            <w:vAlign w:val="center"/>
          </w:tcPr>
          <w:p w14:paraId="76ABFBEB"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3.2</w:t>
            </w:r>
          </w:p>
        </w:tc>
        <w:tc>
          <w:tcPr>
            <w:tcW w:w="3168" w:type="dxa"/>
            <w:tcMar>
              <w:top w:w="50" w:type="dxa"/>
              <w:left w:w="100" w:type="dxa"/>
            </w:tcMar>
            <w:vAlign w:val="center"/>
          </w:tcPr>
          <w:p w14:paraId="3EEC4D3F"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14:paraId="0A5C52DD"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16 </w:t>
            </w:r>
          </w:p>
        </w:tc>
        <w:tc>
          <w:tcPr>
            <w:tcW w:w="1680" w:type="dxa"/>
            <w:tcMar>
              <w:top w:w="50" w:type="dxa"/>
              <w:left w:w="100" w:type="dxa"/>
            </w:tcMar>
            <w:vAlign w:val="center"/>
          </w:tcPr>
          <w:p w14:paraId="12E3AE1F"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1768" w:type="dxa"/>
            <w:tcMar>
              <w:top w:w="50" w:type="dxa"/>
              <w:left w:w="100" w:type="dxa"/>
            </w:tcMar>
            <w:vAlign w:val="center"/>
          </w:tcPr>
          <w:p w14:paraId="439B99D4"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1 </w:t>
            </w:r>
          </w:p>
        </w:tc>
        <w:tc>
          <w:tcPr>
            <w:tcW w:w="2599" w:type="dxa"/>
            <w:tcMar>
              <w:top w:w="50" w:type="dxa"/>
              <w:left w:w="100" w:type="dxa"/>
            </w:tcMar>
            <w:vAlign w:val="center"/>
          </w:tcPr>
          <w:p w14:paraId="43692731"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6">
              <w:r w:rsidRPr="00747BE5">
                <w:rPr>
                  <w:rFonts w:ascii="Times New Roman" w:hAnsi="Times New Roman"/>
                  <w:color w:val="0000FF"/>
                  <w:sz w:val="24"/>
                  <w:szCs w:val="24"/>
                  <w:u w:val="single"/>
                  <w:lang w:val="ru-RU"/>
                </w:rPr>
                <w:t>https://m.edsoo.ru/7f41a636</w:t>
              </w:r>
            </w:hyperlink>
          </w:p>
        </w:tc>
      </w:tr>
      <w:tr w:rsidR="00EB07EA" w:rsidRPr="00747BE5" w14:paraId="162D9F91" w14:textId="77777777">
        <w:trPr>
          <w:trHeight w:val="144"/>
          <w:tblCellSpacing w:w="20" w:type="nil"/>
        </w:trPr>
        <w:tc>
          <w:tcPr>
            <w:tcW w:w="0" w:type="auto"/>
            <w:gridSpan w:val="2"/>
            <w:tcMar>
              <w:top w:w="50" w:type="dxa"/>
              <w:left w:w="100" w:type="dxa"/>
            </w:tcMar>
            <w:vAlign w:val="center"/>
          </w:tcPr>
          <w:p w14:paraId="19A00B4E"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Итого по разделу</w:t>
            </w:r>
          </w:p>
        </w:tc>
        <w:tc>
          <w:tcPr>
            <w:tcW w:w="1509" w:type="dxa"/>
            <w:tcMar>
              <w:top w:w="50" w:type="dxa"/>
              <w:left w:w="100" w:type="dxa"/>
            </w:tcMar>
            <w:vAlign w:val="center"/>
          </w:tcPr>
          <w:p w14:paraId="2BDE649D"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20 </w:t>
            </w:r>
          </w:p>
        </w:tc>
        <w:tc>
          <w:tcPr>
            <w:tcW w:w="0" w:type="auto"/>
            <w:gridSpan w:val="3"/>
            <w:tcMar>
              <w:top w:w="50" w:type="dxa"/>
              <w:left w:w="100" w:type="dxa"/>
            </w:tcMar>
            <w:vAlign w:val="center"/>
          </w:tcPr>
          <w:p w14:paraId="0DC69422" w14:textId="24C99EC8" w:rsidR="00EB07EA" w:rsidRPr="00747BE5" w:rsidRDefault="007F5F2F" w:rsidP="00747BE5">
            <w:pPr>
              <w:spacing w:line="240" w:lineRule="auto"/>
              <w:rPr>
                <w:sz w:val="24"/>
                <w:szCs w:val="24"/>
                <w:lang w:val="ru-RU"/>
              </w:rPr>
            </w:pPr>
            <w:r>
              <w:rPr>
                <w:sz w:val="24"/>
                <w:szCs w:val="24"/>
                <w:lang w:val="ru-RU"/>
              </w:rPr>
              <w:t xml:space="preserve">              1                            1</w:t>
            </w:r>
          </w:p>
        </w:tc>
      </w:tr>
      <w:tr w:rsidR="00EB07EA" w:rsidRPr="00D76123" w14:paraId="4BB8DB5E" w14:textId="77777777">
        <w:trPr>
          <w:trHeight w:val="144"/>
          <w:tblCellSpacing w:w="20" w:type="nil"/>
        </w:trPr>
        <w:tc>
          <w:tcPr>
            <w:tcW w:w="0" w:type="auto"/>
            <w:gridSpan w:val="6"/>
            <w:tcMar>
              <w:top w:w="50" w:type="dxa"/>
              <w:left w:w="100" w:type="dxa"/>
            </w:tcMar>
            <w:vAlign w:val="center"/>
          </w:tcPr>
          <w:p w14:paraId="6F4F2E87" w14:textId="77777777" w:rsidR="00EB07EA" w:rsidRPr="00747BE5" w:rsidRDefault="00816FA4" w:rsidP="00747BE5">
            <w:pPr>
              <w:spacing w:after="0" w:line="240" w:lineRule="auto"/>
              <w:ind w:left="135"/>
              <w:rPr>
                <w:sz w:val="24"/>
                <w:szCs w:val="24"/>
                <w:lang w:val="ru-RU"/>
              </w:rPr>
            </w:pPr>
            <w:r w:rsidRPr="00747BE5">
              <w:rPr>
                <w:rFonts w:ascii="Times New Roman" w:hAnsi="Times New Roman"/>
                <w:b/>
                <w:color w:val="000000"/>
                <w:sz w:val="24"/>
                <w:szCs w:val="24"/>
                <w:lang w:val="ru-RU"/>
              </w:rPr>
              <w:t>Раздел 4.</w:t>
            </w:r>
            <w:r w:rsidRPr="00747BE5">
              <w:rPr>
                <w:rFonts w:ascii="Times New Roman" w:hAnsi="Times New Roman"/>
                <w:color w:val="000000"/>
                <w:sz w:val="24"/>
                <w:szCs w:val="24"/>
                <w:lang w:val="ru-RU"/>
              </w:rPr>
              <w:t xml:space="preserve"> </w:t>
            </w:r>
            <w:r w:rsidRPr="00747BE5">
              <w:rPr>
                <w:rFonts w:ascii="Times New Roman" w:hAnsi="Times New Roman"/>
                <w:b/>
                <w:color w:val="000000"/>
                <w:sz w:val="24"/>
                <w:szCs w:val="24"/>
                <w:lang w:val="ru-RU"/>
              </w:rPr>
              <w:t>Химия и окружающая среда</w:t>
            </w:r>
          </w:p>
        </w:tc>
      </w:tr>
      <w:tr w:rsidR="00EB07EA" w:rsidRPr="00D76123" w14:paraId="3644CB0E" w14:textId="77777777">
        <w:trPr>
          <w:trHeight w:val="144"/>
          <w:tblCellSpacing w:w="20" w:type="nil"/>
        </w:trPr>
        <w:tc>
          <w:tcPr>
            <w:tcW w:w="492" w:type="dxa"/>
            <w:tcMar>
              <w:top w:w="50" w:type="dxa"/>
              <w:left w:w="100" w:type="dxa"/>
            </w:tcMar>
            <w:vAlign w:val="center"/>
          </w:tcPr>
          <w:p w14:paraId="0DC47566" w14:textId="77777777" w:rsidR="00EB07EA" w:rsidRPr="00747BE5" w:rsidRDefault="00816FA4" w:rsidP="00747BE5">
            <w:pPr>
              <w:spacing w:after="0" w:line="240" w:lineRule="auto"/>
              <w:rPr>
                <w:sz w:val="24"/>
                <w:szCs w:val="24"/>
                <w:lang w:val="ru-RU"/>
              </w:rPr>
            </w:pPr>
            <w:r w:rsidRPr="00747BE5">
              <w:rPr>
                <w:rFonts w:ascii="Times New Roman" w:hAnsi="Times New Roman"/>
                <w:color w:val="000000"/>
                <w:sz w:val="24"/>
                <w:szCs w:val="24"/>
                <w:lang w:val="ru-RU"/>
              </w:rPr>
              <w:t>4.1</w:t>
            </w:r>
          </w:p>
        </w:tc>
        <w:tc>
          <w:tcPr>
            <w:tcW w:w="3168" w:type="dxa"/>
            <w:tcMar>
              <w:top w:w="50" w:type="dxa"/>
              <w:left w:w="100" w:type="dxa"/>
            </w:tcMar>
            <w:vAlign w:val="center"/>
          </w:tcPr>
          <w:p w14:paraId="44D89223"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14:paraId="436B1883"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3 </w:t>
            </w:r>
          </w:p>
        </w:tc>
        <w:tc>
          <w:tcPr>
            <w:tcW w:w="1680" w:type="dxa"/>
            <w:tcMar>
              <w:top w:w="50" w:type="dxa"/>
              <w:left w:w="100" w:type="dxa"/>
            </w:tcMar>
            <w:vAlign w:val="center"/>
          </w:tcPr>
          <w:p w14:paraId="7E984495" w14:textId="77777777" w:rsidR="00EB07EA" w:rsidRPr="00747BE5" w:rsidRDefault="00EB07EA" w:rsidP="00747BE5">
            <w:pPr>
              <w:spacing w:after="0" w:line="240" w:lineRule="auto"/>
              <w:ind w:left="135"/>
              <w:jc w:val="center"/>
              <w:rPr>
                <w:sz w:val="24"/>
                <w:szCs w:val="24"/>
                <w:lang w:val="ru-RU"/>
              </w:rPr>
            </w:pPr>
          </w:p>
        </w:tc>
        <w:tc>
          <w:tcPr>
            <w:tcW w:w="1768" w:type="dxa"/>
            <w:tcMar>
              <w:top w:w="50" w:type="dxa"/>
              <w:left w:w="100" w:type="dxa"/>
            </w:tcMar>
            <w:vAlign w:val="center"/>
          </w:tcPr>
          <w:p w14:paraId="328C1705" w14:textId="77777777" w:rsidR="00EB07EA" w:rsidRPr="00747BE5" w:rsidRDefault="00EB07EA" w:rsidP="00747BE5">
            <w:pPr>
              <w:spacing w:after="0" w:line="240" w:lineRule="auto"/>
              <w:ind w:left="135"/>
              <w:jc w:val="center"/>
              <w:rPr>
                <w:sz w:val="24"/>
                <w:szCs w:val="24"/>
                <w:lang w:val="ru-RU"/>
              </w:rPr>
            </w:pPr>
          </w:p>
        </w:tc>
        <w:tc>
          <w:tcPr>
            <w:tcW w:w="2599" w:type="dxa"/>
            <w:tcMar>
              <w:top w:w="50" w:type="dxa"/>
              <w:left w:w="100" w:type="dxa"/>
            </w:tcMar>
            <w:vAlign w:val="center"/>
          </w:tcPr>
          <w:p w14:paraId="435BDD47"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7">
              <w:r w:rsidRPr="00747BE5">
                <w:rPr>
                  <w:rFonts w:ascii="Times New Roman" w:hAnsi="Times New Roman"/>
                  <w:color w:val="0000FF"/>
                  <w:sz w:val="24"/>
                  <w:szCs w:val="24"/>
                  <w:u w:val="single"/>
                  <w:lang w:val="ru-RU"/>
                </w:rPr>
                <w:t>https://m.edsoo.ru/7f41a636</w:t>
              </w:r>
            </w:hyperlink>
          </w:p>
        </w:tc>
      </w:tr>
      <w:tr w:rsidR="00EB07EA" w:rsidRPr="00747BE5" w14:paraId="76B749CC" w14:textId="77777777">
        <w:trPr>
          <w:trHeight w:val="144"/>
          <w:tblCellSpacing w:w="20" w:type="nil"/>
        </w:trPr>
        <w:tc>
          <w:tcPr>
            <w:tcW w:w="0" w:type="auto"/>
            <w:gridSpan w:val="2"/>
            <w:tcMar>
              <w:top w:w="50" w:type="dxa"/>
              <w:left w:w="100" w:type="dxa"/>
            </w:tcMar>
            <w:vAlign w:val="center"/>
          </w:tcPr>
          <w:p w14:paraId="082E9EE6"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Итого по разделу</w:t>
            </w:r>
          </w:p>
        </w:tc>
        <w:tc>
          <w:tcPr>
            <w:tcW w:w="1509" w:type="dxa"/>
            <w:tcMar>
              <w:top w:w="50" w:type="dxa"/>
              <w:left w:w="100" w:type="dxa"/>
            </w:tcMar>
            <w:vAlign w:val="center"/>
          </w:tcPr>
          <w:p w14:paraId="7F92839D"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3 </w:t>
            </w:r>
          </w:p>
        </w:tc>
        <w:tc>
          <w:tcPr>
            <w:tcW w:w="0" w:type="auto"/>
            <w:gridSpan w:val="3"/>
            <w:tcMar>
              <w:top w:w="50" w:type="dxa"/>
              <w:left w:w="100" w:type="dxa"/>
            </w:tcMar>
            <w:vAlign w:val="center"/>
          </w:tcPr>
          <w:p w14:paraId="32D028BB" w14:textId="55CBC40B" w:rsidR="00EB07EA" w:rsidRPr="00747BE5" w:rsidRDefault="007F5F2F" w:rsidP="00747BE5">
            <w:pPr>
              <w:spacing w:line="240" w:lineRule="auto"/>
              <w:rPr>
                <w:sz w:val="24"/>
                <w:szCs w:val="24"/>
                <w:lang w:val="ru-RU"/>
              </w:rPr>
            </w:pPr>
            <w:r>
              <w:rPr>
                <w:sz w:val="24"/>
                <w:szCs w:val="24"/>
                <w:lang w:val="ru-RU"/>
              </w:rPr>
              <w:t xml:space="preserve">         </w:t>
            </w:r>
          </w:p>
        </w:tc>
      </w:tr>
      <w:tr w:rsidR="00EB07EA" w:rsidRPr="00D76123" w14:paraId="285335A2" w14:textId="77777777">
        <w:trPr>
          <w:trHeight w:val="144"/>
          <w:tblCellSpacing w:w="20" w:type="nil"/>
        </w:trPr>
        <w:tc>
          <w:tcPr>
            <w:tcW w:w="0" w:type="auto"/>
            <w:gridSpan w:val="2"/>
            <w:tcMar>
              <w:top w:w="50" w:type="dxa"/>
              <w:left w:w="100" w:type="dxa"/>
            </w:tcMar>
            <w:vAlign w:val="center"/>
          </w:tcPr>
          <w:p w14:paraId="70971C54"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Резервное время</w:t>
            </w:r>
          </w:p>
        </w:tc>
        <w:tc>
          <w:tcPr>
            <w:tcW w:w="1509" w:type="dxa"/>
            <w:tcMar>
              <w:top w:w="50" w:type="dxa"/>
              <w:left w:w="100" w:type="dxa"/>
            </w:tcMar>
            <w:vAlign w:val="center"/>
          </w:tcPr>
          <w:p w14:paraId="7026C137"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3 </w:t>
            </w:r>
          </w:p>
        </w:tc>
        <w:tc>
          <w:tcPr>
            <w:tcW w:w="1680" w:type="dxa"/>
            <w:tcMar>
              <w:top w:w="50" w:type="dxa"/>
              <w:left w:w="100" w:type="dxa"/>
            </w:tcMar>
            <w:vAlign w:val="center"/>
          </w:tcPr>
          <w:p w14:paraId="19CF612E" w14:textId="77777777" w:rsidR="00EB07EA" w:rsidRPr="00747BE5" w:rsidRDefault="00EB07EA" w:rsidP="00747BE5">
            <w:pPr>
              <w:spacing w:after="0" w:line="240" w:lineRule="auto"/>
              <w:ind w:left="135"/>
              <w:jc w:val="center"/>
              <w:rPr>
                <w:sz w:val="24"/>
                <w:szCs w:val="24"/>
                <w:lang w:val="ru-RU"/>
              </w:rPr>
            </w:pPr>
          </w:p>
        </w:tc>
        <w:tc>
          <w:tcPr>
            <w:tcW w:w="1768" w:type="dxa"/>
            <w:tcMar>
              <w:top w:w="50" w:type="dxa"/>
              <w:left w:w="100" w:type="dxa"/>
            </w:tcMar>
            <w:vAlign w:val="center"/>
          </w:tcPr>
          <w:p w14:paraId="43CFE17A" w14:textId="77777777" w:rsidR="00EB07EA" w:rsidRPr="00747BE5" w:rsidRDefault="00EB07EA" w:rsidP="00747BE5">
            <w:pPr>
              <w:spacing w:after="0" w:line="240" w:lineRule="auto"/>
              <w:ind w:left="135"/>
              <w:jc w:val="center"/>
              <w:rPr>
                <w:sz w:val="24"/>
                <w:szCs w:val="24"/>
                <w:lang w:val="ru-RU"/>
              </w:rPr>
            </w:pPr>
          </w:p>
        </w:tc>
        <w:tc>
          <w:tcPr>
            <w:tcW w:w="2599" w:type="dxa"/>
            <w:tcMar>
              <w:top w:w="50" w:type="dxa"/>
              <w:left w:w="100" w:type="dxa"/>
            </w:tcMar>
            <w:vAlign w:val="center"/>
          </w:tcPr>
          <w:p w14:paraId="1909CEE7"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 xml:space="preserve">Библиотека ЦОК </w:t>
            </w:r>
            <w:hyperlink r:id="rId28">
              <w:r w:rsidRPr="00747BE5">
                <w:rPr>
                  <w:rFonts w:ascii="Times New Roman" w:hAnsi="Times New Roman"/>
                  <w:color w:val="0000FF"/>
                  <w:sz w:val="24"/>
                  <w:szCs w:val="24"/>
                  <w:u w:val="single"/>
                  <w:lang w:val="ru-RU"/>
                </w:rPr>
                <w:t>https://m.edsoo.ru/7f41a636</w:t>
              </w:r>
            </w:hyperlink>
          </w:p>
        </w:tc>
      </w:tr>
      <w:tr w:rsidR="00EB07EA" w:rsidRPr="00747BE5" w14:paraId="78D38E74" w14:textId="77777777">
        <w:trPr>
          <w:trHeight w:val="144"/>
          <w:tblCellSpacing w:w="20" w:type="nil"/>
        </w:trPr>
        <w:tc>
          <w:tcPr>
            <w:tcW w:w="0" w:type="auto"/>
            <w:gridSpan w:val="2"/>
            <w:tcMar>
              <w:top w:w="50" w:type="dxa"/>
              <w:left w:w="100" w:type="dxa"/>
            </w:tcMar>
            <w:vAlign w:val="center"/>
          </w:tcPr>
          <w:p w14:paraId="1B3D46CB" w14:textId="77777777" w:rsidR="00EB07EA" w:rsidRPr="00747BE5" w:rsidRDefault="00816FA4" w:rsidP="00747BE5">
            <w:pPr>
              <w:spacing w:after="0" w:line="240" w:lineRule="auto"/>
              <w:ind w:left="135"/>
              <w:rPr>
                <w:sz w:val="24"/>
                <w:szCs w:val="24"/>
                <w:lang w:val="ru-RU"/>
              </w:rPr>
            </w:pPr>
            <w:r w:rsidRPr="00747BE5">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18D1A367"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68 </w:t>
            </w:r>
          </w:p>
        </w:tc>
        <w:tc>
          <w:tcPr>
            <w:tcW w:w="1680" w:type="dxa"/>
            <w:tcMar>
              <w:top w:w="50" w:type="dxa"/>
              <w:left w:w="100" w:type="dxa"/>
            </w:tcMar>
            <w:vAlign w:val="center"/>
          </w:tcPr>
          <w:p w14:paraId="3D766F19"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4 </w:t>
            </w:r>
          </w:p>
        </w:tc>
        <w:tc>
          <w:tcPr>
            <w:tcW w:w="1768" w:type="dxa"/>
            <w:tcMar>
              <w:top w:w="50" w:type="dxa"/>
              <w:left w:w="100" w:type="dxa"/>
            </w:tcMar>
            <w:vAlign w:val="center"/>
          </w:tcPr>
          <w:p w14:paraId="0390F345" w14:textId="77777777" w:rsidR="00EB07EA" w:rsidRPr="00747BE5" w:rsidRDefault="00816FA4" w:rsidP="00747BE5">
            <w:pPr>
              <w:spacing w:after="0" w:line="240" w:lineRule="auto"/>
              <w:ind w:left="135"/>
              <w:jc w:val="center"/>
              <w:rPr>
                <w:sz w:val="24"/>
                <w:szCs w:val="24"/>
                <w:lang w:val="ru-RU"/>
              </w:rPr>
            </w:pPr>
            <w:r w:rsidRPr="00747BE5">
              <w:rPr>
                <w:rFonts w:ascii="Times New Roman" w:hAnsi="Times New Roman"/>
                <w:color w:val="000000"/>
                <w:sz w:val="24"/>
                <w:szCs w:val="24"/>
                <w:lang w:val="ru-RU"/>
              </w:rPr>
              <w:t xml:space="preserve"> 4 </w:t>
            </w:r>
          </w:p>
        </w:tc>
        <w:tc>
          <w:tcPr>
            <w:tcW w:w="2599" w:type="dxa"/>
            <w:tcMar>
              <w:top w:w="50" w:type="dxa"/>
              <w:left w:w="100" w:type="dxa"/>
            </w:tcMar>
            <w:vAlign w:val="center"/>
          </w:tcPr>
          <w:p w14:paraId="6AD141BB" w14:textId="77777777" w:rsidR="00EB07EA" w:rsidRPr="00747BE5" w:rsidRDefault="00EB07EA" w:rsidP="00747BE5">
            <w:pPr>
              <w:spacing w:line="240" w:lineRule="auto"/>
              <w:rPr>
                <w:sz w:val="24"/>
                <w:szCs w:val="24"/>
                <w:lang w:val="ru-RU"/>
              </w:rPr>
            </w:pPr>
          </w:p>
        </w:tc>
      </w:tr>
      <w:bookmarkEnd w:id="19"/>
    </w:tbl>
    <w:p w14:paraId="7FC6C4C1" w14:textId="77777777" w:rsidR="00816FA4" w:rsidRPr="00747BE5" w:rsidRDefault="00816FA4" w:rsidP="00747BE5">
      <w:pPr>
        <w:spacing w:line="240" w:lineRule="auto"/>
        <w:rPr>
          <w:sz w:val="24"/>
          <w:szCs w:val="24"/>
          <w:lang w:val="ru-RU"/>
        </w:rPr>
      </w:pPr>
    </w:p>
    <w:sectPr w:rsidR="00816FA4" w:rsidRPr="00747BE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C955F" w14:textId="77777777" w:rsidR="002309D9" w:rsidRDefault="002309D9" w:rsidP="00390B54">
      <w:pPr>
        <w:spacing w:after="0" w:line="240" w:lineRule="auto"/>
      </w:pPr>
      <w:r>
        <w:separator/>
      </w:r>
    </w:p>
  </w:endnote>
  <w:endnote w:type="continuationSeparator" w:id="0">
    <w:p w14:paraId="4F2BCE36" w14:textId="77777777" w:rsidR="002309D9" w:rsidRDefault="002309D9" w:rsidP="0039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986307"/>
      <w:docPartObj>
        <w:docPartGallery w:val="Page Numbers (Bottom of Page)"/>
        <w:docPartUnique/>
      </w:docPartObj>
    </w:sdtPr>
    <w:sdtEndPr/>
    <w:sdtContent>
      <w:p w14:paraId="4B037BE8" w14:textId="7F49D5DD" w:rsidR="00390B54" w:rsidRDefault="00390B54">
        <w:pPr>
          <w:pStyle w:val="ae"/>
          <w:jc w:val="center"/>
        </w:pPr>
        <w:r>
          <w:fldChar w:fldCharType="begin"/>
        </w:r>
        <w:r>
          <w:instrText>PAGE   \* MERGEFORMAT</w:instrText>
        </w:r>
        <w:r>
          <w:fldChar w:fldCharType="separate"/>
        </w:r>
        <w:r w:rsidR="00D76123" w:rsidRPr="00D76123">
          <w:rPr>
            <w:noProof/>
            <w:lang w:val="ru-RU"/>
          </w:rPr>
          <w:t>400</w:t>
        </w:r>
        <w:r>
          <w:fldChar w:fldCharType="end"/>
        </w:r>
      </w:p>
    </w:sdtContent>
  </w:sdt>
  <w:p w14:paraId="13FFF6DA" w14:textId="77777777" w:rsidR="00390B54" w:rsidRDefault="00390B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B9D64" w14:textId="77777777" w:rsidR="002309D9" w:rsidRDefault="002309D9" w:rsidP="00390B54">
      <w:pPr>
        <w:spacing w:after="0" w:line="240" w:lineRule="auto"/>
      </w:pPr>
      <w:r>
        <w:separator/>
      </w:r>
    </w:p>
  </w:footnote>
  <w:footnote w:type="continuationSeparator" w:id="0">
    <w:p w14:paraId="3788D426" w14:textId="77777777" w:rsidR="002309D9" w:rsidRDefault="002309D9" w:rsidP="00390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313"/>
    <w:multiLevelType w:val="multilevel"/>
    <w:tmpl w:val="F446B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91766"/>
    <w:multiLevelType w:val="multilevel"/>
    <w:tmpl w:val="B1A0C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B07EA"/>
    <w:rsid w:val="00180F33"/>
    <w:rsid w:val="002309D9"/>
    <w:rsid w:val="00390B54"/>
    <w:rsid w:val="006A2F68"/>
    <w:rsid w:val="00747BE5"/>
    <w:rsid w:val="007F5F2F"/>
    <w:rsid w:val="00816FA4"/>
    <w:rsid w:val="00B04E79"/>
    <w:rsid w:val="00BA75FC"/>
    <w:rsid w:val="00D76123"/>
    <w:rsid w:val="00EB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BFB5"/>
  <w15:docId w15:val="{571A3592-AAA1-4EAF-A2FC-D5D5B126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90B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48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footer" Target="footer1.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7026</Words>
  <Characters>40051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8</cp:revision>
  <dcterms:created xsi:type="dcterms:W3CDTF">2023-08-09T08:17:00Z</dcterms:created>
  <dcterms:modified xsi:type="dcterms:W3CDTF">2023-11-28T16:30:00Z</dcterms:modified>
</cp:coreProperties>
</file>